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39" w:rsidRDefault="0049253C" w:rsidP="000C6421">
      <w:pPr>
        <w:pStyle w:val="1"/>
        <w:spacing w:before="75" w:line="288" w:lineRule="auto"/>
        <w:ind w:left="1913" w:right="615" w:hanging="174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справка</w:t>
      </w:r>
      <w:r>
        <w:rPr>
          <w:spacing w:val="3"/>
        </w:rPr>
        <w:t xml:space="preserve"> </w:t>
      </w:r>
      <w:r w:rsidR="00F957CD">
        <w:t xml:space="preserve">МБОУ школы </w:t>
      </w:r>
      <w:proofErr w:type="gramStart"/>
      <w:r w:rsidR="00F957CD">
        <w:t>с</w:t>
      </w:r>
      <w:proofErr w:type="gramEnd"/>
      <w:r w:rsidR="00F957CD">
        <w:t xml:space="preserve">. </w:t>
      </w:r>
      <w:proofErr w:type="gramStart"/>
      <w:r w:rsidR="00F957CD">
        <w:t>Гражданка</w:t>
      </w:r>
      <w:proofErr w:type="gramEnd"/>
      <w:r>
        <w:rPr>
          <w:spacing w:val="1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итогам</w:t>
      </w:r>
      <w:r>
        <w:rPr>
          <w:spacing w:val="29"/>
        </w:rPr>
        <w:t xml:space="preserve"> </w:t>
      </w:r>
      <w:r>
        <w:t>проведения</w:t>
      </w:r>
      <w:r>
        <w:rPr>
          <w:spacing w:val="-55"/>
        </w:rPr>
        <w:t xml:space="preserve"> </w:t>
      </w:r>
      <w:r>
        <w:rPr>
          <w:w w:val="105"/>
        </w:rPr>
        <w:t>итогового</w:t>
      </w:r>
      <w:r>
        <w:rPr>
          <w:spacing w:val="-2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11-х</w:t>
      </w:r>
      <w:r>
        <w:rPr>
          <w:spacing w:val="-10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2022-2023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учебном</w:t>
      </w:r>
      <w:r>
        <w:rPr>
          <w:spacing w:val="-10"/>
          <w:w w:val="105"/>
        </w:rPr>
        <w:t xml:space="preserve"> </w:t>
      </w:r>
      <w:r>
        <w:rPr>
          <w:w w:val="105"/>
        </w:rPr>
        <w:t>году</w:t>
      </w:r>
      <w:bookmarkStart w:id="0" w:name="_GoBack"/>
      <w:bookmarkEnd w:id="0"/>
    </w:p>
    <w:p w:rsidR="006B5039" w:rsidRDefault="006B5039">
      <w:pPr>
        <w:pStyle w:val="a3"/>
        <w:spacing w:before="3"/>
        <w:ind w:left="0"/>
        <w:rPr>
          <w:b/>
          <w:sz w:val="26"/>
        </w:rPr>
      </w:pPr>
    </w:p>
    <w:p w:rsidR="006B5039" w:rsidRDefault="0049253C">
      <w:pPr>
        <w:pStyle w:val="a3"/>
        <w:spacing w:before="0" w:line="288" w:lineRule="auto"/>
        <w:ind w:left="328" w:right="615" w:hanging="8"/>
      </w:pPr>
      <w:r>
        <w:rPr>
          <w:b/>
          <w:w w:val="105"/>
        </w:rPr>
        <w:t>Цель: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4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9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5"/>
          <w:w w:val="105"/>
        </w:rPr>
        <w:t xml:space="preserve"> </w:t>
      </w:r>
      <w:r>
        <w:rPr>
          <w:w w:val="105"/>
        </w:rPr>
        <w:t>допуска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7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58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классов. </w:t>
      </w:r>
      <w:r>
        <w:rPr>
          <w:b/>
          <w:w w:val="105"/>
        </w:rPr>
        <w:t>Сроки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проведения: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07.12.2022г.</w:t>
      </w:r>
    </w:p>
    <w:p w:rsidR="006B5039" w:rsidRDefault="0049253C">
      <w:pPr>
        <w:spacing w:before="6"/>
        <w:ind w:left="320"/>
        <w:rPr>
          <w:sz w:val="23"/>
        </w:rPr>
      </w:pPr>
      <w:r>
        <w:rPr>
          <w:b/>
          <w:sz w:val="23"/>
        </w:rPr>
        <w:t>Объект/направление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контроля:</w:t>
      </w:r>
      <w:r>
        <w:rPr>
          <w:b/>
          <w:spacing w:val="48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44"/>
          <w:sz w:val="23"/>
        </w:rPr>
        <w:t xml:space="preserve"> </w:t>
      </w:r>
      <w:r>
        <w:rPr>
          <w:sz w:val="23"/>
        </w:rPr>
        <w:t>процесс,</w:t>
      </w:r>
      <w:r>
        <w:rPr>
          <w:spacing w:val="48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37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45"/>
          <w:sz w:val="23"/>
        </w:rPr>
        <w:t xml:space="preserve"> </w:t>
      </w:r>
      <w:r>
        <w:rPr>
          <w:sz w:val="23"/>
        </w:rPr>
        <w:t>сочинения.</w:t>
      </w:r>
    </w:p>
    <w:p w:rsidR="006B5039" w:rsidRDefault="0049253C">
      <w:pPr>
        <w:pStyle w:val="1"/>
        <w:spacing w:before="67"/>
      </w:pPr>
      <w:r>
        <w:t>Форма</w:t>
      </w:r>
      <w:r>
        <w:rPr>
          <w:spacing w:val="37"/>
        </w:rPr>
        <w:t xml:space="preserve"> </w:t>
      </w:r>
      <w:r>
        <w:t>проведения</w:t>
      </w:r>
      <w:r>
        <w:rPr>
          <w:spacing w:val="32"/>
        </w:rPr>
        <w:t xml:space="preserve"> </w:t>
      </w:r>
      <w:r>
        <w:t>контроля:</w:t>
      </w:r>
    </w:p>
    <w:p w:rsidR="006B5039" w:rsidRDefault="0049253C">
      <w:pPr>
        <w:pStyle w:val="a3"/>
        <w:spacing w:before="45" w:line="288" w:lineRule="auto"/>
        <w:ind w:left="328" w:right="3205" w:hanging="8"/>
      </w:pPr>
      <w:r>
        <w:t>организация</w:t>
      </w:r>
      <w:r>
        <w:rPr>
          <w:spacing w:val="40"/>
        </w:rPr>
        <w:t xml:space="preserve"> </w:t>
      </w:r>
      <w:r>
        <w:t>проведения</w:t>
      </w:r>
      <w:r>
        <w:rPr>
          <w:spacing w:val="52"/>
        </w:rPr>
        <w:t xml:space="preserve"> </w:t>
      </w:r>
      <w:r>
        <w:t>итогового</w:t>
      </w:r>
      <w:r>
        <w:rPr>
          <w:spacing w:val="49"/>
        </w:rPr>
        <w:t xml:space="preserve"> </w:t>
      </w:r>
      <w:r>
        <w:t>сочинения;</w:t>
      </w:r>
      <w:r>
        <w:rPr>
          <w:spacing w:val="40"/>
        </w:rPr>
        <w:t xml:space="preserve"> </w:t>
      </w:r>
      <w:r>
        <w:t>анализ</w:t>
      </w:r>
      <w:r>
        <w:rPr>
          <w:spacing w:val="-55"/>
        </w:rPr>
        <w:t xml:space="preserve"> </w:t>
      </w:r>
      <w:r>
        <w:rPr>
          <w:w w:val="105"/>
        </w:rPr>
        <w:t>результатов</w:t>
      </w:r>
      <w:r>
        <w:rPr>
          <w:spacing w:val="-3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сочинения.</w:t>
      </w:r>
    </w:p>
    <w:p w:rsidR="006B5039" w:rsidRDefault="0049253C">
      <w:pPr>
        <w:pStyle w:val="1"/>
        <w:spacing w:before="14"/>
      </w:pPr>
      <w:r>
        <w:rPr>
          <w:w w:val="105"/>
        </w:rPr>
        <w:t>Результаты</w:t>
      </w:r>
      <w:r>
        <w:rPr>
          <w:spacing w:val="43"/>
          <w:w w:val="105"/>
        </w:rPr>
        <w:t xml:space="preserve"> </w:t>
      </w:r>
      <w:r>
        <w:rPr>
          <w:w w:val="105"/>
        </w:rPr>
        <w:t>контроля: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67" w:line="280" w:lineRule="auto"/>
        <w:ind w:right="126"/>
        <w:rPr>
          <w:sz w:val="23"/>
        </w:rPr>
      </w:pP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подготовительном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этапе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заместителем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УВР</w:t>
      </w:r>
      <w:r>
        <w:rPr>
          <w:spacing w:val="4"/>
          <w:w w:val="105"/>
          <w:sz w:val="23"/>
        </w:rPr>
        <w:t xml:space="preserve"> </w:t>
      </w:r>
      <w:r w:rsidR="00F957CD">
        <w:rPr>
          <w:w w:val="105"/>
          <w:sz w:val="23"/>
        </w:rPr>
        <w:t>Леоновой И.В</w:t>
      </w:r>
      <w:r>
        <w:rPr>
          <w:b/>
          <w:w w:val="105"/>
          <w:sz w:val="23"/>
        </w:rPr>
        <w:t xml:space="preserve">. </w:t>
      </w:r>
      <w:r>
        <w:rPr>
          <w:w w:val="105"/>
          <w:sz w:val="23"/>
        </w:rPr>
        <w:t>была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проведена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следующая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работа:</w:t>
      </w:r>
    </w:p>
    <w:p w:rsidR="006B5039" w:rsidRDefault="0049253C">
      <w:pPr>
        <w:pStyle w:val="a3"/>
        <w:spacing w:before="14" w:line="283" w:lineRule="auto"/>
        <w:ind w:left="1055" w:right="129"/>
        <w:jc w:val="both"/>
      </w:pPr>
      <w:proofErr w:type="gramStart"/>
      <w:r>
        <w:rPr>
          <w:w w:val="105"/>
        </w:rPr>
        <w:t>изучены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-12"/>
          <w:w w:val="105"/>
        </w:rPr>
        <w:t xml:space="preserve"> </w:t>
      </w:r>
      <w:r>
        <w:rPr>
          <w:w w:val="105"/>
        </w:rPr>
        <w:t>издан</w:t>
      </w:r>
      <w:r>
        <w:rPr>
          <w:spacing w:val="-9"/>
          <w:w w:val="105"/>
        </w:rPr>
        <w:t xml:space="preserve"> </w:t>
      </w:r>
      <w:r>
        <w:rPr>
          <w:w w:val="105"/>
        </w:rPr>
        <w:t>приказ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школе</w:t>
      </w:r>
      <w:r>
        <w:rPr>
          <w:spacing w:val="-9"/>
          <w:w w:val="105"/>
        </w:rPr>
        <w:t xml:space="preserve"> </w:t>
      </w:r>
      <w:r>
        <w:rPr>
          <w:w w:val="105"/>
        </w:rPr>
        <w:t>«Об</w:t>
      </w:r>
      <w:r>
        <w:rPr>
          <w:spacing w:val="-4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-58"/>
          <w:w w:val="105"/>
        </w:rPr>
        <w:t xml:space="preserve"> </w:t>
      </w:r>
      <w:r>
        <w:rPr>
          <w:w w:val="105"/>
        </w:rPr>
        <w:t>сочинения»</w:t>
      </w:r>
      <w:r>
        <w:rPr>
          <w:spacing w:val="1"/>
          <w:w w:val="105"/>
        </w:rPr>
        <w:t xml:space="preserve"> </w:t>
      </w:r>
      <w:r>
        <w:rPr>
          <w:w w:val="105"/>
        </w:rPr>
        <w:t>от 12.11.2022г</w:t>
      </w:r>
      <w:r>
        <w:rPr>
          <w:spacing w:val="1"/>
          <w:w w:val="105"/>
        </w:rPr>
        <w:t xml:space="preserve"> </w:t>
      </w:r>
      <w:r>
        <w:rPr>
          <w:w w:val="105"/>
        </w:rPr>
        <w:t>№ 189-а, определяющий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ответственных за подготовку,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8"/>
          <w:w w:val="105"/>
        </w:rPr>
        <w:t xml:space="preserve"> </w:t>
      </w:r>
      <w:r>
        <w:rPr>
          <w:w w:val="105"/>
        </w:rPr>
        <w:t>итогового сочинения;</w:t>
      </w:r>
      <w:proofErr w:type="gramEnd"/>
    </w:p>
    <w:p w:rsidR="006B5039" w:rsidRDefault="0049253C">
      <w:pPr>
        <w:pStyle w:val="a3"/>
        <w:spacing w:before="13" w:line="283" w:lineRule="auto"/>
        <w:ind w:left="702" w:right="615" w:hanging="8"/>
      </w:pPr>
      <w:r>
        <w:t>проведено</w:t>
      </w:r>
      <w:r>
        <w:rPr>
          <w:spacing w:val="28"/>
        </w:rPr>
        <w:t xml:space="preserve"> </w:t>
      </w:r>
      <w:r>
        <w:t>методическое</w:t>
      </w:r>
      <w:r>
        <w:rPr>
          <w:spacing w:val="38"/>
        </w:rPr>
        <w:t xml:space="preserve"> </w:t>
      </w:r>
      <w:r>
        <w:t>совещание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34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НПБ</w:t>
      </w:r>
      <w:r>
        <w:rPr>
          <w:spacing w:val="35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сочинения,</w:t>
      </w:r>
      <w:r>
        <w:rPr>
          <w:spacing w:val="-55"/>
        </w:rPr>
        <w:t xml:space="preserve"> </w:t>
      </w:r>
      <w:r>
        <w:rPr>
          <w:w w:val="105"/>
        </w:rPr>
        <w:t>организации подготовки учащихся; 23.11.2022г проведено родительское собрание 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параллели 11 классов, выданы памятки для родителей и учащихся по процедуре</w:t>
      </w:r>
      <w:r>
        <w:rPr>
          <w:spacing w:val="1"/>
          <w:w w:val="105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нормативной</w:t>
      </w:r>
      <w:r>
        <w:rPr>
          <w:spacing w:val="-55"/>
        </w:rPr>
        <w:t xml:space="preserve"> </w:t>
      </w:r>
      <w:r>
        <w:rPr>
          <w:w w:val="105"/>
        </w:rPr>
        <w:t>базой ИС</w:t>
      </w:r>
      <w:r>
        <w:rPr>
          <w:spacing w:val="1"/>
          <w:w w:val="105"/>
        </w:rPr>
        <w:t xml:space="preserve"> </w:t>
      </w:r>
      <w:r>
        <w:rPr>
          <w:w w:val="105"/>
        </w:rPr>
        <w:t>под подпись (структура и продолжительность ИС, критерии оценивания,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6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бланков регистрации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записи);</w:t>
      </w:r>
      <w:r>
        <w:rPr>
          <w:spacing w:val="-3"/>
          <w:w w:val="105"/>
        </w:rPr>
        <w:t xml:space="preserve"> </w:t>
      </w:r>
      <w:r>
        <w:rPr>
          <w:w w:val="105"/>
        </w:rPr>
        <w:t>еженедельно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проводились</w:t>
      </w:r>
    </w:p>
    <w:p w:rsidR="006B5039" w:rsidRDefault="0049253C">
      <w:pPr>
        <w:pStyle w:val="a3"/>
        <w:spacing w:before="0" w:line="283" w:lineRule="auto"/>
        <w:ind w:left="702" w:right="785"/>
      </w:pPr>
      <w:r>
        <w:rPr>
          <w:w w:val="105"/>
        </w:rPr>
        <w:t>консультации для учащихся по подготовке к написанию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ИС, проведено пробное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сочинение в формате итогового сочинения 14.10. 2022г., проведены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23.11.2022г</w:t>
      </w:r>
      <w:r>
        <w:rPr>
          <w:spacing w:val="1"/>
          <w:w w:val="105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составлением протоколов. 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-55"/>
        </w:rPr>
        <w:t xml:space="preserve"> </w:t>
      </w:r>
      <w:r>
        <w:rPr>
          <w:w w:val="105"/>
        </w:rPr>
        <w:t>педагогов-экспертов проведены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по изучению нормативных 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14.11.2022г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28.11.2022г.</w:t>
      </w:r>
    </w:p>
    <w:p w:rsidR="006B5039" w:rsidRDefault="006B5039">
      <w:pPr>
        <w:pStyle w:val="a3"/>
        <w:spacing w:before="9"/>
        <w:ind w:left="0"/>
        <w:rPr>
          <w:sz w:val="27"/>
        </w:rPr>
      </w:pP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0" w:line="283" w:lineRule="auto"/>
        <w:ind w:right="127"/>
        <w:jc w:val="both"/>
        <w:rPr>
          <w:sz w:val="23"/>
        </w:rPr>
      </w:pPr>
      <w:r>
        <w:rPr>
          <w:w w:val="105"/>
          <w:sz w:val="23"/>
        </w:rPr>
        <w:t>Учителями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классах,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проведена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обучающимися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сочинения, 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 xml:space="preserve">правилах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заполнения 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бланков,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 xml:space="preserve">перечне 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материалов, 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разрешённых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использованию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написании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сочинения.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12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классах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обучается</w:t>
      </w:r>
      <w:r>
        <w:rPr>
          <w:spacing w:val="-8"/>
          <w:w w:val="105"/>
          <w:sz w:val="23"/>
        </w:rPr>
        <w:t xml:space="preserve"> </w:t>
      </w:r>
      <w:r w:rsidR="00F957CD">
        <w:rPr>
          <w:w w:val="105"/>
          <w:sz w:val="23"/>
        </w:rPr>
        <w:t>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учащихся,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выполняли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-7"/>
          <w:w w:val="105"/>
          <w:sz w:val="23"/>
        </w:rPr>
        <w:t xml:space="preserve"> </w:t>
      </w:r>
      <w:r w:rsidR="00F957CD"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учащихся.</w:t>
      </w:r>
    </w:p>
    <w:p w:rsidR="006B5039" w:rsidRDefault="00F957CD">
      <w:pPr>
        <w:pStyle w:val="a4"/>
        <w:numPr>
          <w:ilvl w:val="0"/>
          <w:numId w:val="5"/>
        </w:numPr>
        <w:tabs>
          <w:tab w:val="left" w:pos="1056"/>
        </w:tabs>
        <w:jc w:val="both"/>
        <w:rPr>
          <w:sz w:val="23"/>
        </w:rPr>
      </w:pPr>
      <w:r>
        <w:rPr>
          <w:w w:val="105"/>
          <w:sz w:val="23"/>
        </w:rPr>
        <w:t>5</w:t>
      </w:r>
      <w:r w:rsidR="0049253C">
        <w:rPr>
          <w:spacing w:val="-9"/>
          <w:w w:val="105"/>
          <w:sz w:val="23"/>
        </w:rPr>
        <w:t xml:space="preserve"> </w:t>
      </w:r>
      <w:r w:rsidR="0049253C">
        <w:rPr>
          <w:w w:val="105"/>
          <w:sz w:val="23"/>
        </w:rPr>
        <w:t>учеников</w:t>
      </w:r>
      <w:r w:rsidR="0049253C">
        <w:rPr>
          <w:spacing w:val="-3"/>
          <w:w w:val="105"/>
          <w:sz w:val="23"/>
        </w:rPr>
        <w:t xml:space="preserve"> </w:t>
      </w:r>
      <w:r w:rsidR="0049253C">
        <w:rPr>
          <w:w w:val="105"/>
          <w:sz w:val="23"/>
        </w:rPr>
        <w:t>(100%)</w:t>
      </w:r>
      <w:r w:rsidR="0049253C">
        <w:rPr>
          <w:spacing w:val="-10"/>
          <w:w w:val="105"/>
          <w:sz w:val="23"/>
        </w:rPr>
        <w:t xml:space="preserve"> </w:t>
      </w:r>
      <w:r w:rsidR="0049253C">
        <w:rPr>
          <w:w w:val="105"/>
          <w:sz w:val="23"/>
        </w:rPr>
        <w:t>получили</w:t>
      </w:r>
      <w:r w:rsidR="0049253C">
        <w:rPr>
          <w:spacing w:val="46"/>
          <w:w w:val="105"/>
          <w:sz w:val="23"/>
        </w:rPr>
        <w:t xml:space="preserve"> </w:t>
      </w:r>
      <w:r w:rsidR="0049253C">
        <w:rPr>
          <w:w w:val="105"/>
          <w:sz w:val="23"/>
        </w:rPr>
        <w:t>«зачет».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line="283" w:lineRule="auto"/>
        <w:ind w:right="116"/>
        <w:jc w:val="both"/>
        <w:rPr>
          <w:sz w:val="23"/>
        </w:rPr>
      </w:pPr>
      <w:r>
        <w:rPr>
          <w:w w:val="105"/>
          <w:sz w:val="23"/>
        </w:rPr>
        <w:t>В ходе анализа бланков регистрации, бланков записи выявлено, что организаторы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аудитории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подробный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инструктаж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сочинения,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бланков.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допускались.</w:t>
      </w:r>
    </w:p>
    <w:p w:rsidR="006B5039" w:rsidRDefault="0049253C">
      <w:pPr>
        <w:pStyle w:val="a4"/>
        <w:numPr>
          <w:ilvl w:val="0"/>
          <w:numId w:val="5"/>
        </w:numPr>
        <w:tabs>
          <w:tab w:val="left" w:pos="1056"/>
        </w:tabs>
        <w:spacing w:before="12" w:line="283" w:lineRule="auto"/>
        <w:ind w:right="138"/>
        <w:jc w:val="both"/>
        <w:rPr>
          <w:sz w:val="23"/>
        </w:rPr>
      </w:pPr>
      <w:r>
        <w:rPr>
          <w:sz w:val="23"/>
        </w:rPr>
        <w:t>Комиссия 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 итогового</w:t>
      </w:r>
      <w:r>
        <w:rPr>
          <w:spacing w:val="57"/>
          <w:sz w:val="23"/>
        </w:rPr>
        <w:t xml:space="preserve"> </w:t>
      </w:r>
      <w:r>
        <w:rPr>
          <w:sz w:val="23"/>
        </w:rPr>
        <w:t>сочинения</w:t>
      </w:r>
      <w:r>
        <w:rPr>
          <w:spacing w:val="58"/>
          <w:sz w:val="23"/>
        </w:rPr>
        <w:t xml:space="preserve"> </w:t>
      </w:r>
      <w:r>
        <w:rPr>
          <w:sz w:val="23"/>
        </w:rPr>
        <w:t>осуществила</w:t>
      </w:r>
      <w:r>
        <w:rPr>
          <w:spacing w:val="57"/>
          <w:sz w:val="23"/>
        </w:rPr>
        <w:t xml:space="preserve"> </w:t>
      </w:r>
      <w:r>
        <w:rPr>
          <w:sz w:val="23"/>
        </w:rPr>
        <w:t>проверку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</w:t>
      </w:r>
      <w:r>
        <w:rPr>
          <w:spacing w:val="57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протоколов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ведомостей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позволил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выявить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следующее:</w:t>
      </w:r>
    </w:p>
    <w:p w:rsidR="006B5039" w:rsidRDefault="006B5039">
      <w:pPr>
        <w:pStyle w:val="a3"/>
        <w:spacing w:before="1"/>
        <w:ind w:left="0"/>
        <w:rPr>
          <w:sz w:val="30"/>
        </w:rPr>
      </w:pPr>
    </w:p>
    <w:p w:rsidR="006B5039" w:rsidRDefault="0049253C">
      <w:pPr>
        <w:pStyle w:val="1"/>
      </w:pPr>
      <w:r>
        <w:t>6.1.</w:t>
      </w:r>
      <w:r>
        <w:rPr>
          <w:spacing w:val="67"/>
        </w:rPr>
        <w:t xml:space="preserve"> </w:t>
      </w:r>
      <w:proofErr w:type="spellStart"/>
      <w:r>
        <w:t>Выбортемучастникамисочинения</w:t>
      </w:r>
      <w:proofErr w:type="spellEnd"/>
    </w:p>
    <w:p w:rsidR="006B5039" w:rsidRDefault="006B5039">
      <w:pPr>
        <w:pStyle w:val="a3"/>
        <w:spacing w:before="0"/>
        <w:ind w:left="0"/>
        <w:rPr>
          <w:b/>
          <w:sz w:val="20"/>
        </w:rPr>
      </w:pPr>
    </w:p>
    <w:p w:rsidR="006B5039" w:rsidRDefault="006B5039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04"/>
        <w:gridCol w:w="1837"/>
      </w:tblGrid>
      <w:tr w:rsidR="006B5039">
        <w:trPr>
          <w:trHeight w:val="624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:rsidR="006B5039" w:rsidRDefault="0049253C">
            <w:pPr>
              <w:pStyle w:val="TableParagraph"/>
              <w:spacing w:before="60"/>
              <w:rPr>
                <w:sz w:val="23"/>
              </w:rPr>
            </w:pP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</w:p>
        </w:tc>
        <w:tc>
          <w:tcPr>
            <w:tcW w:w="1837" w:type="dxa"/>
          </w:tcPr>
          <w:p w:rsidR="006B5039" w:rsidRDefault="0049253C">
            <w:pPr>
              <w:pStyle w:val="TableParagraph"/>
              <w:spacing w:line="268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во</w:t>
            </w:r>
            <w:proofErr w:type="gramEnd"/>
            <w:r w:rsidR="00F957CD">
              <w:rPr>
                <w:sz w:val="23"/>
              </w:rPr>
              <w:t xml:space="preserve"> </w:t>
            </w:r>
            <w:r>
              <w:rPr>
                <w:sz w:val="23"/>
              </w:rPr>
              <w:t>выбравших</w:t>
            </w:r>
          </w:p>
        </w:tc>
      </w:tr>
      <w:tr w:rsidR="006B5039">
        <w:trPr>
          <w:trHeight w:val="659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104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Какие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оправданы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никакой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целью?</w:t>
            </w:r>
          </w:p>
        </w:tc>
        <w:tc>
          <w:tcPr>
            <w:tcW w:w="1837" w:type="dxa"/>
          </w:tcPr>
          <w:p w:rsidR="006B5039" w:rsidRDefault="007A3D2F">
            <w:pPr>
              <w:pStyle w:val="TableParagraph"/>
              <w:ind w:left="375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F957CD">
              <w:rPr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человека</w:t>
            </w:r>
          </w:p>
        </w:tc>
      </w:tr>
    </w:tbl>
    <w:p w:rsidR="006B5039" w:rsidRDefault="006B5039">
      <w:pPr>
        <w:rPr>
          <w:sz w:val="23"/>
        </w:rPr>
        <w:sectPr w:rsidR="006B5039">
          <w:type w:val="continuous"/>
          <w:pgSz w:w="11910" w:h="16850"/>
          <w:pgMar w:top="840" w:right="7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04"/>
        <w:gridCol w:w="1837"/>
      </w:tblGrid>
      <w:tr w:rsidR="006B5039">
        <w:trPr>
          <w:trHeight w:val="602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205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легче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отомстить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обидчику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простить его?</w:t>
            </w:r>
          </w:p>
        </w:tc>
        <w:tc>
          <w:tcPr>
            <w:tcW w:w="1837" w:type="dxa"/>
          </w:tcPr>
          <w:p w:rsidR="006B5039" w:rsidRDefault="007A3D2F">
            <w:pPr>
              <w:pStyle w:val="TableParagraph"/>
              <w:ind w:left="344" w:right="336"/>
              <w:jc w:val="center"/>
              <w:rPr>
                <w:sz w:val="23"/>
              </w:rPr>
            </w:pPr>
            <w:r>
              <w:rPr>
                <w:spacing w:val="-8"/>
                <w:w w:val="105"/>
                <w:sz w:val="23"/>
              </w:rPr>
              <w:t>2</w:t>
            </w:r>
            <w:r w:rsidR="0049253C">
              <w:rPr>
                <w:spacing w:val="-8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человека</w:t>
            </w:r>
          </w:p>
        </w:tc>
      </w:tr>
      <w:tr w:rsidR="006B5039">
        <w:trPr>
          <w:trHeight w:val="660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303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 w:right="91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дисгармонии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обществом?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0</w:t>
            </w:r>
            <w:r w:rsidR="0049253C">
              <w:rPr>
                <w:spacing w:val="-7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6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408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хотелось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2</w:t>
            </w:r>
            <w:r w:rsidR="0049253C">
              <w:rPr>
                <w:spacing w:val="-7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6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508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 w:right="302"/>
              <w:rPr>
                <w:sz w:val="23"/>
              </w:rPr>
            </w:pPr>
            <w:r>
              <w:rPr>
                <w:w w:val="105"/>
                <w:sz w:val="23"/>
              </w:rPr>
              <w:t>Помогают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лучше?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0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977"/>
        </w:trPr>
        <w:tc>
          <w:tcPr>
            <w:tcW w:w="959" w:type="dxa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612</w:t>
            </w:r>
          </w:p>
        </w:tc>
        <w:tc>
          <w:tcPr>
            <w:tcW w:w="7104" w:type="dxa"/>
          </w:tcPr>
          <w:p w:rsidR="006B5039" w:rsidRDefault="0049253C">
            <w:pPr>
              <w:pStyle w:val="TableParagraph"/>
              <w:spacing w:line="268" w:lineRule="auto"/>
              <w:ind w:left="116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поднимаемые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писателями,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считаете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актуальными?</w:t>
            </w:r>
          </w:p>
        </w:tc>
        <w:tc>
          <w:tcPr>
            <w:tcW w:w="1837" w:type="dxa"/>
          </w:tcPr>
          <w:p w:rsidR="006B5039" w:rsidRDefault="00F957CD">
            <w:pPr>
              <w:pStyle w:val="TableParagraph"/>
              <w:ind w:left="344" w:right="3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0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</w:tbl>
    <w:p w:rsidR="006B5039" w:rsidRDefault="0049253C">
      <w:pPr>
        <w:spacing w:before="11"/>
        <w:ind w:left="875"/>
        <w:jc w:val="both"/>
        <w:rPr>
          <w:b/>
          <w:sz w:val="23"/>
        </w:rPr>
      </w:pPr>
      <w:r>
        <w:rPr>
          <w:b/>
          <w:w w:val="105"/>
          <w:sz w:val="23"/>
        </w:rPr>
        <w:t>6.2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Опора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литературные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произведения</w:t>
      </w:r>
    </w:p>
    <w:p w:rsidR="006B5039" w:rsidRDefault="0049253C">
      <w:pPr>
        <w:pStyle w:val="a3"/>
        <w:spacing w:before="45" w:line="283" w:lineRule="auto"/>
        <w:ind w:right="124" w:firstLine="568"/>
        <w:jc w:val="both"/>
      </w:pP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программе.</w:t>
      </w:r>
      <w:r>
        <w:rPr>
          <w:spacing w:val="1"/>
          <w:w w:val="105"/>
        </w:rPr>
        <w:t xml:space="preserve"> </w:t>
      </w:r>
      <w:r>
        <w:rPr>
          <w:w w:val="105"/>
        </w:rPr>
        <w:t>Кроме</w:t>
      </w:r>
      <w:r>
        <w:rPr>
          <w:spacing w:val="1"/>
          <w:w w:val="105"/>
        </w:rPr>
        <w:t xml:space="preserve"> </w:t>
      </w:r>
      <w:r>
        <w:rPr>
          <w:w w:val="105"/>
        </w:rPr>
        <w:t>того,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тематическим</w:t>
      </w:r>
      <w:r>
        <w:rPr>
          <w:spacing w:val="-5"/>
          <w:w w:val="105"/>
        </w:rPr>
        <w:t xml:space="preserve"> </w:t>
      </w:r>
      <w:r>
        <w:rPr>
          <w:w w:val="105"/>
        </w:rPr>
        <w:t>направлениям,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подобранные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"/>
          <w:w w:val="105"/>
        </w:rPr>
        <w:t xml:space="preserve"> </w:t>
      </w:r>
      <w:r>
        <w:rPr>
          <w:w w:val="105"/>
        </w:rPr>
        <w:t>выбору.</w:t>
      </w:r>
    </w:p>
    <w:p w:rsidR="006B5039" w:rsidRDefault="006B5039">
      <w:pPr>
        <w:pStyle w:val="a3"/>
        <w:spacing w:before="4"/>
        <w:ind w:left="0"/>
        <w:rPr>
          <w:sz w:val="27"/>
        </w:rPr>
      </w:pPr>
    </w:p>
    <w:p w:rsidR="006B5039" w:rsidRDefault="0049253C">
      <w:pPr>
        <w:pStyle w:val="1"/>
        <w:numPr>
          <w:ilvl w:val="1"/>
          <w:numId w:val="4"/>
        </w:numPr>
        <w:tabs>
          <w:tab w:val="left" w:pos="753"/>
        </w:tabs>
        <w:ind w:hanging="418"/>
        <w:jc w:val="both"/>
      </w:pPr>
      <w:r>
        <w:rPr>
          <w:w w:val="105"/>
        </w:rPr>
        <w:t>Результаты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критериям</w:t>
      </w:r>
    </w:p>
    <w:p w:rsidR="006B5039" w:rsidRDefault="0049253C">
      <w:pPr>
        <w:pStyle w:val="a3"/>
        <w:spacing w:before="31" w:line="283" w:lineRule="auto"/>
        <w:ind w:right="130" w:firstLine="720"/>
        <w:jc w:val="both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соответствовавшие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требованиям.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«Объем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сочинения» с рекомендуемым количеством слов от 250. Требование № 2 «Самостоятельность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написания итогового сочинения»,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 предполагает отсутствие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списывания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либо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-3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воспроизведения по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2"/>
          <w:w w:val="105"/>
        </w:rPr>
        <w:t xml:space="preserve"> </w:t>
      </w:r>
      <w:r>
        <w:rPr>
          <w:w w:val="105"/>
        </w:rPr>
        <w:t>чужого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:rsidR="006B5039" w:rsidRDefault="006B5039">
      <w:pPr>
        <w:pStyle w:val="a3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83"/>
        <w:gridCol w:w="2414"/>
        <w:gridCol w:w="2328"/>
      </w:tblGrid>
      <w:tr w:rsidR="006B5039">
        <w:trPr>
          <w:trHeight w:val="551"/>
        </w:trPr>
        <w:tc>
          <w:tcPr>
            <w:tcW w:w="533" w:type="dxa"/>
          </w:tcPr>
          <w:p w:rsidR="006B5039" w:rsidRDefault="0049253C">
            <w:pPr>
              <w:pStyle w:val="TableParagraph"/>
              <w:spacing w:before="2"/>
              <w:ind w:left="161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4683" w:type="dxa"/>
          </w:tcPr>
          <w:p w:rsidR="006B5039" w:rsidRDefault="0049253C">
            <w:pPr>
              <w:pStyle w:val="TableParagraph"/>
              <w:spacing w:before="2"/>
              <w:ind w:left="1838" w:right="1804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spacing w:before="2"/>
              <w:ind w:left="308" w:right="236"/>
              <w:jc w:val="center"/>
              <w:rPr>
                <w:b/>
              </w:rPr>
            </w:pPr>
            <w:r>
              <w:rPr>
                <w:b/>
              </w:rPr>
              <w:t>Получили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«зачет»</w:t>
            </w:r>
          </w:p>
          <w:p w:rsidR="006B5039" w:rsidRDefault="0049253C">
            <w:pPr>
              <w:pStyle w:val="TableParagraph"/>
              <w:spacing w:before="20"/>
              <w:ind w:left="308" w:right="221"/>
              <w:jc w:val="center"/>
              <w:rPr>
                <w:b/>
              </w:rPr>
            </w:pPr>
            <w:r>
              <w:rPr>
                <w:b/>
              </w:rPr>
              <w:t>(чел</w:t>
            </w:r>
            <w:proofErr w:type="gramStart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%)</w:t>
            </w:r>
            <w:proofErr w:type="gramEnd"/>
          </w:p>
        </w:tc>
        <w:tc>
          <w:tcPr>
            <w:tcW w:w="2328" w:type="dxa"/>
          </w:tcPr>
          <w:p w:rsidR="006B5039" w:rsidRDefault="0049253C">
            <w:pPr>
              <w:pStyle w:val="TableParagraph"/>
              <w:spacing w:before="2"/>
              <w:ind w:left="148" w:right="85"/>
              <w:jc w:val="center"/>
              <w:rPr>
                <w:b/>
              </w:rPr>
            </w:pPr>
            <w:r>
              <w:rPr>
                <w:b/>
              </w:rPr>
              <w:t>Получили «незачет»</w:t>
            </w:r>
          </w:p>
          <w:p w:rsidR="006B5039" w:rsidRDefault="0049253C">
            <w:pPr>
              <w:pStyle w:val="TableParagraph"/>
              <w:spacing w:before="20"/>
              <w:ind w:left="148" w:right="77"/>
              <w:jc w:val="center"/>
              <w:rPr>
                <w:b/>
              </w:rPr>
            </w:pPr>
            <w:r>
              <w:rPr>
                <w:b/>
              </w:rPr>
              <w:t>(чел</w:t>
            </w:r>
            <w:proofErr w:type="gramStart"/>
            <w:r>
              <w:rPr>
                <w:b/>
              </w:rPr>
              <w:t>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%)</w:t>
            </w:r>
            <w:proofErr w:type="gramEnd"/>
          </w:p>
        </w:tc>
      </w:tr>
      <w:tr w:rsidR="006B5039">
        <w:trPr>
          <w:trHeight w:val="307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ind w:left="264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7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spacing w:before="14" w:line="300" w:lineRule="auto"/>
              <w:ind w:right="1537"/>
              <w:rPr>
                <w:sz w:val="23"/>
              </w:rPr>
            </w:pPr>
            <w:r>
              <w:rPr>
                <w:w w:val="105"/>
                <w:sz w:val="23"/>
              </w:rPr>
              <w:t>Аргументация.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spacing w:before="14"/>
              <w:ind w:left="24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49253C">
            <w:pPr>
              <w:pStyle w:val="TableParagraph"/>
              <w:ind w:left="249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100%</w:t>
            </w: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299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Композиция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рассуждения</w:t>
            </w: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88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307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7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Качество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4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88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300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56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  <w:tr w:rsidR="006B5039">
        <w:trPr>
          <w:trHeight w:val="306"/>
        </w:trPr>
        <w:tc>
          <w:tcPr>
            <w:tcW w:w="53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683" w:type="dxa"/>
            <w:vMerge w:val="restart"/>
          </w:tcPr>
          <w:p w:rsidR="006B5039" w:rsidRDefault="0049253C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Грамотность</w:t>
            </w: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spacing w:before="14"/>
              <w:ind w:left="241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spacing w:before="14"/>
              <w:ind w:left="88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 w:rsidR="0049253C">
              <w:rPr>
                <w:spacing w:val="-10"/>
                <w:w w:val="105"/>
                <w:sz w:val="23"/>
              </w:rPr>
              <w:t xml:space="preserve"> </w:t>
            </w:r>
            <w:r w:rsidR="0049253C">
              <w:rPr>
                <w:w w:val="105"/>
                <w:sz w:val="23"/>
              </w:rPr>
              <w:t>человек</w:t>
            </w:r>
          </w:p>
        </w:tc>
      </w:tr>
      <w:tr w:rsidR="006B5039">
        <w:trPr>
          <w:trHeight w:val="299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F957CD">
            <w:pPr>
              <w:pStyle w:val="TableParagraph"/>
              <w:ind w:left="256" w:right="2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  <w:tc>
          <w:tcPr>
            <w:tcW w:w="2328" w:type="dxa"/>
          </w:tcPr>
          <w:p w:rsidR="006B5039" w:rsidRDefault="00F957CD">
            <w:pPr>
              <w:pStyle w:val="TableParagraph"/>
              <w:ind w:left="104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  <w:r w:rsidR="0049253C">
              <w:rPr>
                <w:w w:val="105"/>
                <w:sz w:val="23"/>
              </w:rPr>
              <w:t>%</w:t>
            </w:r>
          </w:p>
        </w:tc>
      </w:tr>
      <w:tr w:rsidR="006B5039">
        <w:trPr>
          <w:trHeight w:val="307"/>
        </w:trPr>
        <w:tc>
          <w:tcPr>
            <w:tcW w:w="53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vMerge/>
            <w:tcBorders>
              <w:top w:val="nil"/>
            </w:tcBorders>
          </w:tcPr>
          <w:p w:rsidR="006B5039" w:rsidRDefault="006B5039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  <w:tc>
          <w:tcPr>
            <w:tcW w:w="2328" w:type="dxa"/>
          </w:tcPr>
          <w:p w:rsidR="006B5039" w:rsidRDefault="006B5039">
            <w:pPr>
              <w:pStyle w:val="TableParagraph"/>
              <w:spacing w:before="0"/>
              <w:ind w:left="0"/>
            </w:pPr>
          </w:p>
        </w:tc>
      </w:tr>
    </w:tbl>
    <w:p w:rsidR="006B5039" w:rsidRDefault="006B5039">
      <w:pPr>
        <w:pStyle w:val="a3"/>
        <w:spacing w:before="9"/>
        <w:ind w:left="0"/>
        <w:rPr>
          <w:sz w:val="25"/>
        </w:rPr>
      </w:pPr>
    </w:p>
    <w:p w:rsidR="006B5039" w:rsidRDefault="0049253C">
      <w:pPr>
        <w:pStyle w:val="a3"/>
        <w:spacing w:before="0" w:line="283" w:lineRule="auto"/>
        <w:ind w:right="118" w:firstLine="568"/>
        <w:jc w:val="both"/>
      </w:pPr>
      <w:r>
        <w:rPr>
          <w:w w:val="105"/>
        </w:rPr>
        <w:t>Критерий №1 «Соответствие теме»: учащиеся продемонстрировали умение рассуждать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темы,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выбрав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раскрытия:</w:t>
      </w:r>
      <w:r>
        <w:rPr>
          <w:spacing w:val="1"/>
          <w:w w:val="105"/>
        </w:rPr>
        <w:t xml:space="preserve"> </w:t>
      </w:r>
      <w:r>
        <w:rPr>
          <w:w w:val="105"/>
        </w:rPr>
        <w:t>ответ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теме;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размышление над предложенной проблемой. Учащиеся опирались на ключевые слова темы,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раскрывая</w:t>
      </w:r>
      <w:r>
        <w:rPr>
          <w:spacing w:val="37"/>
          <w:w w:val="105"/>
        </w:rPr>
        <w:t xml:space="preserve"> </w:t>
      </w:r>
      <w:r>
        <w:rPr>
          <w:w w:val="105"/>
        </w:rPr>
        <w:t>её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содержание.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Однако 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36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32"/>
          <w:w w:val="105"/>
        </w:rPr>
        <w:t xml:space="preserve"> </w:t>
      </w:r>
      <w:r>
        <w:rPr>
          <w:w w:val="105"/>
        </w:rPr>
        <w:t>недостаточно</w:t>
      </w:r>
      <w:r>
        <w:rPr>
          <w:spacing w:val="28"/>
          <w:w w:val="105"/>
        </w:rPr>
        <w:t xml:space="preserve"> </w:t>
      </w:r>
      <w:r>
        <w:rPr>
          <w:w w:val="105"/>
        </w:rPr>
        <w:t>чётко</w:t>
      </w:r>
      <w:r>
        <w:rPr>
          <w:spacing w:val="28"/>
          <w:w w:val="105"/>
        </w:rPr>
        <w:t xml:space="preserve"> </w:t>
      </w:r>
      <w:r>
        <w:rPr>
          <w:w w:val="105"/>
        </w:rPr>
        <w:t>понимают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значение</w:t>
      </w:r>
    </w:p>
    <w:p w:rsidR="006B5039" w:rsidRDefault="006B5039">
      <w:pPr>
        <w:spacing w:line="283" w:lineRule="auto"/>
        <w:jc w:val="both"/>
        <w:sectPr w:rsidR="006B5039">
          <w:pgSz w:w="11910" w:h="16850"/>
          <w:pgMar w:top="580" w:right="740" w:bottom="280" w:left="940" w:header="720" w:footer="720" w:gutter="0"/>
          <w:cols w:space="720"/>
        </w:sectPr>
      </w:pPr>
    </w:p>
    <w:p w:rsidR="006B5039" w:rsidRDefault="0049253C">
      <w:pPr>
        <w:pStyle w:val="a3"/>
        <w:spacing w:before="84" w:line="280" w:lineRule="auto"/>
        <w:ind w:right="134"/>
        <w:jc w:val="both"/>
      </w:pPr>
      <w:r>
        <w:rPr>
          <w:w w:val="105"/>
        </w:rPr>
        <w:lastRenderedPageBreak/>
        <w:t>терминов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нравственно-психологических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заложенных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теме,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ведёт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58"/>
          <w:w w:val="105"/>
        </w:rPr>
        <w:t xml:space="preserve"> </w:t>
      </w:r>
      <w:r>
        <w:rPr>
          <w:w w:val="105"/>
        </w:rPr>
        <w:t>незначительным</w:t>
      </w:r>
      <w:r>
        <w:rPr>
          <w:spacing w:val="-4"/>
          <w:w w:val="105"/>
        </w:rPr>
        <w:t xml:space="preserve"> </w:t>
      </w:r>
      <w:r>
        <w:rPr>
          <w:w w:val="105"/>
        </w:rPr>
        <w:t>неточностям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изложении</w:t>
      </w:r>
      <w:r>
        <w:rPr>
          <w:spacing w:val="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"/>
          <w:w w:val="105"/>
        </w:rPr>
        <w:t xml:space="preserve"> </w:t>
      </w:r>
      <w:r>
        <w:rPr>
          <w:w w:val="105"/>
        </w:rPr>
        <w:t>мыслей.</w:t>
      </w:r>
    </w:p>
    <w:p w:rsidR="006B5039" w:rsidRDefault="0049253C">
      <w:pPr>
        <w:pStyle w:val="a3"/>
        <w:spacing w:before="14" w:line="283" w:lineRule="auto"/>
        <w:ind w:right="116" w:firstLine="568"/>
        <w:jc w:val="both"/>
      </w:pPr>
      <w:r>
        <w:rPr>
          <w:w w:val="105"/>
        </w:rPr>
        <w:t>Критерий</w:t>
      </w:r>
      <w:r>
        <w:rPr>
          <w:spacing w:val="1"/>
          <w:w w:val="105"/>
        </w:rPr>
        <w:t xml:space="preserve"> </w:t>
      </w:r>
      <w:r>
        <w:rPr>
          <w:w w:val="105"/>
        </w:rPr>
        <w:t>№2</w:t>
      </w:r>
      <w:r>
        <w:rPr>
          <w:spacing w:val="1"/>
          <w:w w:val="105"/>
        </w:rPr>
        <w:t xml:space="preserve"> </w:t>
      </w:r>
      <w:r>
        <w:rPr>
          <w:w w:val="105"/>
        </w:rPr>
        <w:t>«Аргументация.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материала»: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строили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доказывали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избирая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путь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t>литературного материала, показывая разный уровень осмысления литературного материала: от</w:t>
      </w:r>
      <w:r>
        <w:rPr>
          <w:spacing w:val="1"/>
        </w:rPr>
        <w:t xml:space="preserve"> </w:t>
      </w:r>
      <w:r>
        <w:rPr>
          <w:w w:val="105"/>
        </w:rPr>
        <w:t>элементов смыслового анализа до комплексного анализа художественного текста в 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 и содержания и его интерпретации в аспекте выбранной темы.</w:t>
      </w:r>
      <w:proofErr w:type="gramEnd"/>
      <w:r>
        <w:rPr>
          <w:w w:val="105"/>
        </w:rPr>
        <w:t xml:space="preserve"> В качестве 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8"/>
          <w:w w:val="105"/>
        </w:rPr>
        <w:t xml:space="preserve"> </w:t>
      </w:r>
      <w:r>
        <w:rPr>
          <w:w w:val="105"/>
        </w:rPr>
        <w:t>аргументации</w:t>
      </w:r>
      <w:r>
        <w:rPr>
          <w:spacing w:val="1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8"/>
          <w:w w:val="105"/>
        </w:rPr>
        <w:t xml:space="preserve"> </w:t>
      </w:r>
      <w:r>
        <w:rPr>
          <w:w w:val="105"/>
        </w:rPr>
        <w:t>использовали</w:t>
      </w:r>
      <w:r>
        <w:rPr>
          <w:spacing w:val="17"/>
          <w:w w:val="105"/>
        </w:rPr>
        <w:t xml:space="preserve"> </w:t>
      </w:r>
      <w:r>
        <w:rPr>
          <w:w w:val="105"/>
        </w:rPr>
        <w:t>тексты:</w:t>
      </w:r>
      <w:r>
        <w:rPr>
          <w:spacing w:val="15"/>
          <w:w w:val="105"/>
        </w:rPr>
        <w:t xml:space="preserve"> </w:t>
      </w:r>
      <w:r>
        <w:rPr>
          <w:w w:val="105"/>
        </w:rPr>
        <w:t>«Слово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полку</w:t>
      </w:r>
      <w:r>
        <w:rPr>
          <w:spacing w:val="5"/>
          <w:w w:val="105"/>
        </w:rPr>
        <w:t xml:space="preserve"> </w:t>
      </w:r>
      <w:r>
        <w:rPr>
          <w:w w:val="105"/>
        </w:rPr>
        <w:t>Игореве»,</w:t>
      </w:r>
      <w:r>
        <w:rPr>
          <w:spacing w:val="8"/>
          <w:w w:val="105"/>
        </w:rPr>
        <w:t xml:space="preserve"> </w:t>
      </w:r>
      <w:r>
        <w:rPr>
          <w:w w:val="105"/>
        </w:rPr>
        <w:t>Д.</w:t>
      </w:r>
      <w:r>
        <w:rPr>
          <w:spacing w:val="7"/>
          <w:w w:val="105"/>
        </w:rPr>
        <w:t xml:space="preserve"> </w:t>
      </w:r>
      <w:r>
        <w:rPr>
          <w:w w:val="105"/>
        </w:rPr>
        <w:t>И.</w:t>
      </w:r>
      <w:r>
        <w:rPr>
          <w:spacing w:val="14"/>
          <w:w w:val="105"/>
        </w:rPr>
        <w:t xml:space="preserve"> </w:t>
      </w:r>
      <w:r>
        <w:rPr>
          <w:w w:val="105"/>
        </w:rPr>
        <w:t>Фонвизин</w:t>
      </w:r>
    </w:p>
    <w:p w:rsidR="006B5039" w:rsidRDefault="0049253C">
      <w:pPr>
        <w:pStyle w:val="a3"/>
        <w:spacing w:before="0" w:line="262" w:lineRule="exact"/>
        <w:jc w:val="both"/>
      </w:pPr>
      <w:r>
        <w:rPr>
          <w:w w:val="105"/>
        </w:rPr>
        <w:t>«Недоросль»,</w:t>
      </w:r>
      <w:r>
        <w:rPr>
          <w:spacing w:val="49"/>
          <w:w w:val="105"/>
        </w:rPr>
        <w:t xml:space="preserve"> </w:t>
      </w:r>
      <w:r>
        <w:rPr>
          <w:w w:val="105"/>
        </w:rPr>
        <w:t>А.</w:t>
      </w:r>
      <w:r>
        <w:rPr>
          <w:spacing w:val="44"/>
          <w:w w:val="105"/>
        </w:rPr>
        <w:t xml:space="preserve"> </w:t>
      </w:r>
      <w:r>
        <w:rPr>
          <w:w w:val="105"/>
        </w:rPr>
        <w:t>С.</w:t>
      </w:r>
      <w:r>
        <w:rPr>
          <w:spacing w:val="49"/>
          <w:w w:val="105"/>
        </w:rPr>
        <w:t xml:space="preserve"> </w:t>
      </w:r>
      <w:r>
        <w:rPr>
          <w:w w:val="105"/>
        </w:rPr>
        <w:t>Грибоедов</w:t>
      </w:r>
      <w:r>
        <w:rPr>
          <w:spacing w:val="54"/>
          <w:w w:val="105"/>
        </w:rPr>
        <w:t xml:space="preserve"> </w:t>
      </w:r>
      <w:r>
        <w:rPr>
          <w:w w:val="105"/>
        </w:rPr>
        <w:t>«Горе</w:t>
      </w:r>
      <w:r>
        <w:rPr>
          <w:spacing w:val="47"/>
          <w:w w:val="105"/>
        </w:rPr>
        <w:t xml:space="preserve"> </w:t>
      </w:r>
      <w:r>
        <w:rPr>
          <w:w w:val="105"/>
        </w:rPr>
        <w:t>от</w:t>
      </w:r>
      <w:r>
        <w:rPr>
          <w:spacing w:val="48"/>
          <w:w w:val="105"/>
        </w:rPr>
        <w:t xml:space="preserve"> </w:t>
      </w:r>
      <w:r>
        <w:rPr>
          <w:w w:val="105"/>
        </w:rPr>
        <w:t>ума»,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Н.В.Гоголь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«Тарас</w:t>
      </w:r>
      <w:r>
        <w:rPr>
          <w:spacing w:val="47"/>
          <w:w w:val="105"/>
        </w:rPr>
        <w:t xml:space="preserve"> </w:t>
      </w:r>
      <w:r>
        <w:rPr>
          <w:w w:val="105"/>
        </w:rPr>
        <w:t>Бульба»,</w:t>
      </w:r>
      <w:r>
        <w:rPr>
          <w:spacing w:val="53"/>
          <w:w w:val="105"/>
        </w:rPr>
        <w:t xml:space="preserve"> </w:t>
      </w:r>
      <w:r>
        <w:rPr>
          <w:w w:val="105"/>
        </w:rPr>
        <w:t>А.</w:t>
      </w:r>
      <w:r>
        <w:rPr>
          <w:spacing w:val="43"/>
          <w:w w:val="105"/>
        </w:rPr>
        <w:t xml:space="preserve"> </w:t>
      </w:r>
      <w:r>
        <w:rPr>
          <w:w w:val="105"/>
        </w:rPr>
        <w:t>С.</w:t>
      </w:r>
      <w:r>
        <w:rPr>
          <w:spacing w:val="44"/>
          <w:w w:val="105"/>
        </w:rPr>
        <w:t xml:space="preserve"> </w:t>
      </w:r>
      <w:r>
        <w:rPr>
          <w:w w:val="105"/>
        </w:rPr>
        <w:t>Пушкин</w:t>
      </w:r>
    </w:p>
    <w:p w:rsidR="006B5039" w:rsidRDefault="0049253C">
      <w:pPr>
        <w:pStyle w:val="a3"/>
        <w:spacing w:before="46" w:line="283" w:lineRule="auto"/>
        <w:ind w:right="125"/>
        <w:jc w:val="both"/>
      </w:pPr>
      <w:r>
        <w:rPr>
          <w:w w:val="105"/>
        </w:rPr>
        <w:t>«Медный</w:t>
      </w:r>
      <w:r>
        <w:rPr>
          <w:spacing w:val="1"/>
          <w:w w:val="105"/>
        </w:rPr>
        <w:t xml:space="preserve"> </w:t>
      </w:r>
      <w:r>
        <w:rPr>
          <w:w w:val="105"/>
        </w:rPr>
        <w:t>всадник», «Капитанская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дочка», Ф. М. Достоевский</w:t>
      </w:r>
      <w:r>
        <w:rPr>
          <w:spacing w:val="1"/>
          <w:w w:val="105"/>
        </w:rPr>
        <w:t xml:space="preserve"> </w:t>
      </w:r>
      <w:r>
        <w:rPr>
          <w:w w:val="105"/>
        </w:rPr>
        <w:t>«Преступление и  наказание»,</w:t>
      </w:r>
      <w:r>
        <w:rPr>
          <w:spacing w:val="-58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05"/>
        </w:rPr>
        <w:t>Лесков</w:t>
      </w:r>
      <w:r>
        <w:rPr>
          <w:spacing w:val="1"/>
          <w:w w:val="105"/>
        </w:rPr>
        <w:t xml:space="preserve"> </w:t>
      </w:r>
      <w:r>
        <w:rPr>
          <w:w w:val="105"/>
        </w:rPr>
        <w:t>«Леди</w:t>
      </w:r>
      <w:r>
        <w:rPr>
          <w:spacing w:val="1"/>
          <w:w w:val="105"/>
        </w:rPr>
        <w:t xml:space="preserve"> </w:t>
      </w:r>
      <w:r>
        <w:rPr>
          <w:w w:val="105"/>
        </w:rPr>
        <w:t>Макбет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Мценского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уезда»,</w:t>
      </w:r>
      <w:r>
        <w:rPr>
          <w:spacing w:val="1"/>
          <w:w w:val="105"/>
        </w:rPr>
        <w:t xml:space="preserve"> </w:t>
      </w:r>
      <w:r>
        <w:rPr>
          <w:w w:val="105"/>
        </w:rPr>
        <w:t>Л.</w:t>
      </w:r>
      <w:r>
        <w:rPr>
          <w:spacing w:val="1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Толстой</w:t>
      </w:r>
      <w:r>
        <w:rPr>
          <w:spacing w:val="1"/>
          <w:w w:val="105"/>
        </w:rPr>
        <w:t xml:space="preserve"> </w:t>
      </w:r>
      <w:r>
        <w:rPr>
          <w:w w:val="105"/>
        </w:rPr>
        <w:t>«Война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мир»,</w:t>
      </w:r>
      <w:r>
        <w:rPr>
          <w:spacing w:val="1"/>
          <w:w w:val="105"/>
        </w:rPr>
        <w:t xml:space="preserve"> </w:t>
      </w:r>
      <w:r>
        <w:rPr>
          <w:w w:val="105"/>
        </w:rPr>
        <w:t>«Анна</w:t>
      </w:r>
      <w:r>
        <w:rPr>
          <w:spacing w:val="1"/>
          <w:w w:val="105"/>
        </w:rPr>
        <w:t xml:space="preserve"> </w:t>
      </w:r>
      <w:r>
        <w:rPr>
          <w:w w:val="105"/>
        </w:rPr>
        <w:t>Каренина», А. П. Чехов «Человек в футляре», «Скрипка Ротшильда», «Тоска», «Пари», И. А.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Бунин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«Господин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 xml:space="preserve">Сан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2"/>
          <w:w w:val="105"/>
        </w:rPr>
        <w:t xml:space="preserve"> </w:t>
      </w:r>
      <w:r>
        <w:rPr>
          <w:w w:val="105"/>
        </w:rPr>
        <w:t>Франциско</w:t>
      </w:r>
      <w:proofErr w:type="gramEnd"/>
      <w:r>
        <w:rPr>
          <w:w w:val="105"/>
        </w:rPr>
        <w:t xml:space="preserve">»,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А.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И.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Куприн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«Гранатовый  браслет», </w:t>
      </w:r>
      <w:r>
        <w:rPr>
          <w:spacing w:val="10"/>
          <w:w w:val="105"/>
        </w:rPr>
        <w:t xml:space="preserve"> </w:t>
      </w:r>
      <w:r>
        <w:rPr>
          <w:w w:val="105"/>
        </w:rPr>
        <w:t>«Олеся»,</w:t>
      </w:r>
    </w:p>
    <w:p w:rsidR="006B5039" w:rsidRDefault="0049253C">
      <w:pPr>
        <w:pStyle w:val="a3"/>
        <w:spacing w:before="0" w:line="262" w:lineRule="exact"/>
        <w:jc w:val="both"/>
      </w:pPr>
      <w:r>
        <w:rPr>
          <w:w w:val="105"/>
        </w:rPr>
        <w:t>«Чудесный</w:t>
      </w:r>
      <w:r>
        <w:rPr>
          <w:spacing w:val="-5"/>
          <w:w w:val="105"/>
        </w:rPr>
        <w:t xml:space="preserve"> </w:t>
      </w:r>
      <w:r>
        <w:rPr>
          <w:w w:val="105"/>
        </w:rPr>
        <w:t>доктор»,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М.А.Булгаков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«Роковые</w:t>
      </w:r>
      <w:r>
        <w:rPr>
          <w:spacing w:val="-5"/>
          <w:w w:val="105"/>
        </w:rPr>
        <w:t xml:space="preserve"> </w:t>
      </w:r>
      <w:r>
        <w:rPr>
          <w:w w:val="105"/>
        </w:rPr>
        <w:t>яйца»,</w:t>
      </w:r>
      <w:r>
        <w:rPr>
          <w:spacing w:val="-3"/>
          <w:w w:val="105"/>
        </w:rPr>
        <w:t xml:space="preserve"> </w:t>
      </w:r>
      <w:r>
        <w:rPr>
          <w:w w:val="105"/>
        </w:rPr>
        <w:t>«Мастер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Маргарита»,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А.И.Солженицын</w:t>
      </w:r>
      <w:proofErr w:type="spellEnd"/>
    </w:p>
    <w:p w:rsidR="006B5039" w:rsidRDefault="0049253C">
      <w:pPr>
        <w:pStyle w:val="a3"/>
        <w:spacing w:before="53" w:line="283" w:lineRule="auto"/>
        <w:ind w:right="117"/>
        <w:jc w:val="both"/>
      </w:pPr>
      <w:proofErr w:type="gramStart"/>
      <w:r>
        <w:rPr>
          <w:w w:val="105"/>
        </w:rPr>
        <w:t>«Матренин двор», А. Платонов «Юшка», Е. Носов «Кукла», М. Шолохов «Судьба человека»,</w:t>
      </w:r>
      <w:r>
        <w:rPr>
          <w:spacing w:val="1"/>
          <w:w w:val="105"/>
        </w:rPr>
        <w:t xml:space="preserve"> </w:t>
      </w:r>
      <w:r>
        <w:rPr>
          <w:w w:val="105"/>
        </w:rPr>
        <w:t>Б. Васильев «Не стреляйте в белых лебедей», «В списках не значился», «А зори здесь тихие»,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Б. Полевой «Повесть о </w:t>
      </w:r>
      <w:proofErr w:type="spellStart"/>
      <w:r>
        <w:rPr>
          <w:w w:val="105"/>
        </w:rPr>
        <w:t>настояшем</w:t>
      </w:r>
      <w:proofErr w:type="spellEnd"/>
      <w:r>
        <w:rPr>
          <w:w w:val="105"/>
        </w:rPr>
        <w:t xml:space="preserve"> человеке», О. Павлов «Конец века», Б. Екимов «Говори,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мама, говори», И. Левшин «Полёт», М. </w:t>
      </w:r>
      <w:proofErr w:type="spellStart"/>
      <w:r>
        <w:rPr>
          <w:w w:val="105"/>
        </w:rPr>
        <w:t>Гелприн</w:t>
      </w:r>
      <w:proofErr w:type="spellEnd"/>
      <w:r>
        <w:rPr>
          <w:w w:val="105"/>
        </w:rPr>
        <w:t xml:space="preserve"> «Свеча горела», Фил </w:t>
      </w:r>
      <w:proofErr w:type="spellStart"/>
      <w:r>
        <w:rPr>
          <w:w w:val="105"/>
        </w:rPr>
        <w:t>Найт</w:t>
      </w:r>
      <w:proofErr w:type="spellEnd"/>
      <w:r>
        <w:rPr>
          <w:w w:val="105"/>
        </w:rPr>
        <w:t xml:space="preserve"> «Продавец обуви»,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РэйБредбери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«451</w:t>
      </w:r>
      <w:r>
        <w:rPr>
          <w:spacing w:val="1"/>
          <w:w w:val="105"/>
        </w:rPr>
        <w:t xml:space="preserve"> </w:t>
      </w:r>
      <w:r>
        <w:rPr>
          <w:w w:val="105"/>
        </w:rPr>
        <w:t>градус по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Фарингейту</w:t>
      </w:r>
      <w:proofErr w:type="spellEnd"/>
      <w:r>
        <w:rPr>
          <w:w w:val="105"/>
        </w:rPr>
        <w:t>»,</w:t>
      </w:r>
      <w:r>
        <w:rPr>
          <w:spacing w:val="1"/>
          <w:w w:val="105"/>
        </w:rPr>
        <w:t xml:space="preserve"> </w:t>
      </w:r>
      <w:r>
        <w:rPr>
          <w:w w:val="105"/>
        </w:rPr>
        <w:t>«Зелёное</w:t>
      </w:r>
      <w:r>
        <w:rPr>
          <w:spacing w:val="1"/>
          <w:w w:val="105"/>
        </w:rPr>
        <w:t xml:space="preserve"> </w:t>
      </w:r>
      <w:r>
        <w:rPr>
          <w:w w:val="105"/>
        </w:rPr>
        <w:t>утро</w:t>
      </w:r>
      <w:proofErr w:type="gramEnd"/>
      <w:r>
        <w:rPr>
          <w:w w:val="105"/>
        </w:rPr>
        <w:t>»,</w:t>
      </w:r>
      <w:r>
        <w:rPr>
          <w:spacing w:val="1"/>
          <w:w w:val="105"/>
        </w:rPr>
        <w:t xml:space="preserve"> </w:t>
      </w:r>
      <w:r>
        <w:rPr>
          <w:w w:val="105"/>
        </w:rPr>
        <w:t>«Вельд»,</w:t>
      </w:r>
      <w:r>
        <w:rPr>
          <w:spacing w:val="1"/>
          <w:w w:val="105"/>
        </w:rPr>
        <w:t xml:space="preserve"> </w:t>
      </w:r>
      <w:r>
        <w:rPr>
          <w:w w:val="105"/>
        </w:rPr>
        <w:t>Шекспир</w:t>
      </w:r>
      <w:r>
        <w:rPr>
          <w:spacing w:val="1"/>
          <w:w w:val="105"/>
        </w:rPr>
        <w:t xml:space="preserve"> </w:t>
      </w:r>
      <w:r>
        <w:rPr>
          <w:w w:val="105"/>
        </w:rPr>
        <w:t>«Ромео 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Джульетта»</w:t>
      </w:r>
      <w:proofErr w:type="gramStart"/>
      <w:r>
        <w:rPr>
          <w:w w:val="105"/>
        </w:rPr>
        <w:t>.У</w:t>
      </w:r>
      <w:proofErr w:type="gramEnd"/>
      <w:r>
        <w:rPr>
          <w:w w:val="105"/>
        </w:rPr>
        <w:t>чащиеся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выбирали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такие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образы-персонажи,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стали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выпускника;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5"/>
          <w:w w:val="105"/>
        </w:rPr>
        <w:t xml:space="preserve"> </w:t>
      </w:r>
      <w:r>
        <w:rPr>
          <w:w w:val="105"/>
        </w:rPr>
        <w:t>сопоставлять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произведений.</w:t>
      </w:r>
    </w:p>
    <w:p w:rsidR="006B5039" w:rsidRDefault="0049253C">
      <w:pPr>
        <w:pStyle w:val="a3"/>
        <w:spacing w:before="9" w:line="280" w:lineRule="auto"/>
        <w:ind w:right="130" w:firstLine="568"/>
        <w:jc w:val="both"/>
      </w:pPr>
      <w:r>
        <w:rPr>
          <w:w w:val="105"/>
        </w:rPr>
        <w:t>В 26% работ те</w:t>
      </w:r>
      <w:proofErr w:type="gramStart"/>
      <w:r>
        <w:rPr>
          <w:w w:val="105"/>
        </w:rPr>
        <w:t>кст пр</w:t>
      </w:r>
      <w:proofErr w:type="gramEnd"/>
      <w:r>
        <w:rPr>
          <w:w w:val="105"/>
        </w:rPr>
        <w:t>ивлекался только как пересказ изображённого с минимальным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комментарием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вводились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формально;</w:t>
      </w:r>
      <w:r>
        <w:rPr>
          <w:spacing w:val="1"/>
          <w:w w:val="105"/>
        </w:rPr>
        <w:t xml:space="preserve"> </w:t>
      </w:r>
      <w:r>
        <w:rPr>
          <w:w w:val="105"/>
        </w:rPr>
        <w:t>иногда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искажения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исходного</w:t>
      </w:r>
      <w:r>
        <w:rPr>
          <w:spacing w:val="-14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4"/>
          <w:w w:val="105"/>
        </w:rPr>
        <w:t xml:space="preserve"> </w:t>
      </w:r>
      <w:r>
        <w:rPr>
          <w:w w:val="105"/>
        </w:rPr>
        <w:t>неверно</w:t>
      </w:r>
      <w:r>
        <w:rPr>
          <w:spacing w:val="-8"/>
          <w:w w:val="105"/>
        </w:rPr>
        <w:t xml:space="preserve"> </w:t>
      </w:r>
      <w:r>
        <w:rPr>
          <w:w w:val="105"/>
        </w:rPr>
        <w:t>указана</w:t>
      </w:r>
      <w:r>
        <w:rPr>
          <w:spacing w:val="-8"/>
          <w:w w:val="105"/>
        </w:rPr>
        <w:t xml:space="preserve"> </w:t>
      </w:r>
      <w:r>
        <w:rPr>
          <w:w w:val="105"/>
        </w:rPr>
        <w:t>фамилия</w:t>
      </w:r>
      <w:r>
        <w:rPr>
          <w:spacing w:val="-5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-2"/>
          <w:w w:val="105"/>
        </w:rPr>
        <w:t xml:space="preserve"> </w:t>
      </w:r>
      <w:r>
        <w:rPr>
          <w:w w:val="105"/>
        </w:rPr>
        <w:t>произведения.</w:t>
      </w:r>
    </w:p>
    <w:p w:rsidR="006B5039" w:rsidRDefault="0049253C">
      <w:pPr>
        <w:pStyle w:val="a3"/>
        <w:spacing w:before="16" w:line="283" w:lineRule="auto"/>
        <w:ind w:right="122" w:firstLine="568"/>
        <w:jc w:val="both"/>
      </w:pPr>
      <w:r>
        <w:rPr>
          <w:w w:val="105"/>
        </w:rPr>
        <w:t>Критерий</w:t>
      </w:r>
      <w:r>
        <w:rPr>
          <w:spacing w:val="1"/>
          <w:w w:val="105"/>
        </w:rPr>
        <w:t xml:space="preserve"> </w:t>
      </w:r>
      <w:r>
        <w:rPr>
          <w:w w:val="105"/>
        </w:rPr>
        <w:t>№3</w:t>
      </w:r>
      <w:r>
        <w:rPr>
          <w:spacing w:val="1"/>
          <w:w w:val="105"/>
        </w:rPr>
        <w:t xml:space="preserve"> </w:t>
      </w:r>
      <w:r>
        <w:rPr>
          <w:w w:val="105"/>
        </w:rPr>
        <w:t>«Композиция.</w:t>
      </w:r>
      <w:r>
        <w:rPr>
          <w:spacing w:val="1"/>
          <w:w w:val="105"/>
        </w:rPr>
        <w:t xml:space="preserve"> </w:t>
      </w:r>
      <w:r>
        <w:rPr>
          <w:w w:val="105"/>
        </w:rPr>
        <w:t>Логика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рассуждения»: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выдерживая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композиционное 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сочинения-рассуждения: вступление, включающее в</w:t>
      </w:r>
      <w:r>
        <w:rPr>
          <w:spacing w:val="1"/>
          <w:w w:val="105"/>
        </w:rPr>
        <w:t xml:space="preserve"> </w:t>
      </w:r>
      <w:r>
        <w:rPr>
          <w:w w:val="105"/>
        </w:rPr>
        <w:t>себя тезис,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небольшими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выводами,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мысли,</w:t>
      </w:r>
      <w:r>
        <w:rPr>
          <w:spacing w:val="1"/>
          <w:w w:val="105"/>
        </w:rPr>
        <w:t xml:space="preserve"> </w:t>
      </w:r>
      <w:r>
        <w:rPr>
          <w:w w:val="105"/>
        </w:rPr>
        <w:t>выдерживая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доказательством. В некоторых работах логические нарушения мешали пониманию смысла</w:t>
      </w:r>
      <w:r>
        <w:rPr>
          <w:spacing w:val="1"/>
          <w:w w:val="105"/>
        </w:rPr>
        <w:t xml:space="preserve"> </w:t>
      </w:r>
      <w:r>
        <w:rPr>
          <w:w w:val="105"/>
        </w:rPr>
        <w:t>сказанного,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был</w:t>
      </w:r>
      <w:r>
        <w:rPr>
          <w:spacing w:val="-1"/>
          <w:w w:val="105"/>
        </w:rPr>
        <w:t xml:space="preserve"> </w:t>
      </w:r>
      <w:r>
        <w:rPr>
          <w:w w:val="105"/>
        </w:rPr>
        <w:t>выставлен</w:t>
      </w:r>
      <w:r>
        <w:rPr>
          <w:spacing w:val="4"/>
          <w:w w:val="105"/>
        </w:rPr>
        <w:t xml:space="preserve"> </w:t>
      </w:r>
      <w:r>
        <w:rPr>
          <w:w w:val="105"/>
        </w:rPr>
        <w:t>«незачёт»</w:t>
      </w:r>
    </w:p>
    <w:p w:rsidR="006B5039" w:rsidRDefault="0049253C">
      <w:pPr>
        <w:pStyle w:val="a3"/>
        <w:spacing w:before="12" w:line="283" w:lineRule="auto"/>
        <w:ind w:right="113" w:firstLine="568"/>
        <w:jc w:val="both"/>
      </w:pPr>
      <w:r>
        <w:rPr>
          <w:w w:val="105"/>
        </w:rPr>
        <w:t>Критерий №4 «Качество письменной речи»: в 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 показали навыки</w:t>
      </w:r>
      <w:r>
        <w:rPr>
          <w:spacing w:val="1"/>
          <w:w w:val="105"/>
        </w:rPr>
        <w:t xml:space="preserve"> </w:t>
      </w:r>
      <w:r>
        <w:t xml:space="preserve">правильного речевого оформления сочинений. Выпускники точно выражали мысли, </w:t>
      </w:r>
      <w:proofErr w:type="spellStart"/>
      <w:proofErr w:type="gramStart"/>
      <w:r>
        <w:t>использу</w:t>
      </w:r>
      <w:proofErr w:type="spellEnd"/>
      <w:r>
        <w:t xml:space="preserve"> я</w:t>
      </w:r>
      <w:proofErr w:type="gramEnd"/>
      <w:r>
        <w:rPr>
          <w:spacing w:val="1"/>
        </w:rPr>
        <w:t xml:space="preserve"> </w:t>
      </w:r>
      <w:r>
        <w:rPr>
          <w:w w:val="105"/>
        </w:rPr>
        <w:t>разнообразную лексику и разнообразные грамматические конструкции, при 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употребляли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литературоведческие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избегая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речевых</w:t>
      </w:r>
      <w:r>
        <w:rPr>
          <w:spacing w:val="1"/>
          <w:w w:val="105"/>
        </w:rPr>
        <w:t xml:space="preserve"> </w:t>
      </w:r>
      <w:r>
        <w:rPr>
          <w:w w:val="105"/>
        </w:rPr>
        <w:t>штампов.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одиннадцатиклассников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продемонстрировали</w:t>
      </w:r>
      <w:r>
        <w:rPr>
          <w:spacing w:val="1"/>
          <w:w w:val="105"/>
        </w:rPr>
        <w:t xml:space="preserve"> </w:t>
      </w:r>
      <w:r>
        <w:rPr>
          <w:w w:val="105"/>
        </w:rPr>
        <w:t>низкое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речи:</w:t>
      </w:r>
      <w:r>
        <w:rPr>
          <w:spacing w:val="1"/>
          <w:w w:val="105"/>
        </w:rPr>
        <w:t xml:space="preserve"> </w:t>
      </w:r>
      <w:r>
        <w:rPr>
          <w:w w:val="105"/>
        </w:rPr>
        <w:t>бедный словарный запас, речевые ошибки, однообразие грамматических и синтаксических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конструкций,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критерию</w:t>
      </w:r>
      <w:r>
        <w:rPr>
          <w:spacing w:val="-2"/>
          <w:w w:val="105"/>
        </w:rPr>
        <w:t xml:space="preserve"> </w:t>
      </w:r>
      <w:r>
        <w:rPr>
          <w:w w:val="105"/>
        </w:rPr>
        <w:t>был</w:t>
      </w:r>
      <w:r>
        <w:rPr>
          <w:spacing w:val="-8"/>
          <w:w w:val="105"/>
        </w:rPr>
        <w:t xml:space="preserve"> </w:t>
      </w:r>
      <w:r>
        <w:rPr>
          <w:w w:val="105"/>
        </w:rPr>
        <w:t>выставлен</w:t>
      </w:r>
      <w:r>
        <w:rPr>
          <w:spacing w:val="5"/>
          <w:w w:val="105"/>
        </w:rPr>
        <w:t xml:space="preserve"> </w:t>
      </w:r>
      <w:r>
        <w:rPr>
          <w:w w:val="105"/>
        </w:rPr>
        <w:t>«незачёт».</w:t>
      </w:r>
    </w:p>
    <w:p w:rsidR="006B5039" w:rsidRDefault="0049253C">
      <w:pPr>
        <w:pStyle w:val="a3"/>
        <w:spacing w:before="13" w:line="280" w:lineRule="auto"/>
        <w:ind w:right="126" w:firstLine="568"/>
        <w:jc w:val="both"/>
      </w:pPr>
      <w:r>
        <w:rPr>
          <w:w w:val="105"/>
        </w:rPr>
        <w:t>Критерий №5 «Грамотность»: 57 выпускников получили зачет по данному критерию, а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«незачёт».</w:t>
      </w:r>
      <w:r>
        <w:rPr>
          <w:spacing w:val="-5"/>
          <w:w w:val="105"/>
        </w:rPr>
        <w:t xml:space="preserve"> </w:t>
      </w:r>
      <w:r>
        <w:rPr>
          <w:w w:val="105"/>
        </w:rPr>
        <w:t>В работах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2"/>
          <w:w w:val="105"/>
        </w:rPr>
        <w:t xml:space="preserve"> </w:t>
      </w:r>
      <w:r>
        <w:rPr>
          <w:w w:val="105"/>
        </w:rPr>
        <w:t>допущены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3"/>
          <w:w w:val="105"/>
        </w:rPr>
        <w:t xml:space="preserve"> </w:t>
      </w:r>
      <w:r>
        <w:rPr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w w:val="105"/>
        </w:rPr>
        <w:t>ошибок.</w:t>
      </w:r>
    </w:p>
    <w:p w:rsidR="006B5039" w:rsidRDefault="0049253C">
      <w:pPr>
        <w:pStyle w:val="a3"/>
        <w:spacing w:before="14"/>
        <w:jc w:val="both"/>
      </w:pPr>
      <w:r>
        <w:rPr>
          <w:w w:val="105"/>
        </w:rPr>
        <w:t>Орфографические</w:t>
      </w:r>
      <w:r>
        <w:rPr>
          <w:spacing w:val="-15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w w:val="105"/>
          <w:sz w:val="23"/>
        </w:rPr>
        <w:t>Правописание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личных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окончаний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глаголов;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67"/>
        <w:ind w:left="1775"/>
        <w:rPr>
          <w:sz w:val="23"/>
        </w:rPr>
      </w:pPr>
      <w:r>
        <w:rPr>
          <w:sz w:val="23"/>
        </w:rPr>
        <w:t>правописание</w:t>
      </w:r>
      <w:r>
        <w:rPr>
          <w:spacing w:val="41"/>
          <w:sz w:val="23"/>
        </w:rPr>
        <w:t xml:space="preserve"> </w:t>
      </w:r>
      <w:r>
        <w:rPr>
          <w:sz w:val="23"/>
        </w:rPr>
        <w:t>суффиксов</w:t>
      </w:r>
      <w:r>
        <w:rPr>
          <w:spacing w:val="4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2"/>
          <w:sz w:val="23"/>
        </w:rPr>
        <w:t xml:space="preserve"> </w:t>
      </w:r>
      <w:r>
        <w:rPr>
          <w:sz w:val="23"/>
        </w:rPr>
        <w:t>частей</w:t>
      </w:r>
      <w:r>
        <w:rPr>
          <w:spacing w:val="41"/>
          <w:sz w:val="23"/>
        </w:rPr>
        <w:t xml:space="preserve"> </w:t>
      </w:r>
      <w:r>
        <w:rPr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sz w:val="23"/>
        </w:rPr>
        <w:t>слитное,</w:t>
      </w:r>
      <w:r>
        <w:rPr>
          <w:spacing w:val="34"/>
          <w:sz w:val="23"/>
        </w:rPr>
        <w:t xml:space="preserve"> </w:t>
      </w:r>
      <w:r>
        <w:rPr>
          <w:sz w:val="23"/>
        </w:rPr>
        <w:t>раздельное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дефисное</w:t>
      </w:r>
      <w:r>
        <w:rPr>
          <w:spacing w:val="20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30"/>
          <w:sz w:val="23"/>
        </w:rPr>
        <w:t xml:space="preserve"> </w:t>
      </w:r>
      <w:r>
        <w:rPr>
          <w:sz w:val="23"/>
        </w:rPr>
        <w:t>слов;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proofErr w:type="gramStart"/>
      <w:r>
        <w:rPr>
          <w:w w:val="105"/>
          <w:sz w:val="23"/>
        </w:rPr>
        <w:t>н-</w:t>
      </w:r>
      <w:proofErr w:type="gramEnd"/>
      <w:r>
        <w:rPr>
          <w:w w:val="105"/>
          <w:sz w:val="23"/>
        </w:rPr>
        <w:t>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proofErr w:type="spellStart"/>
      <w:r>
        <w:rPr>
          <w:w w:val="105"/>
          <w:sz w:val="23"/>
        </w:rPr>
        <w:t>нн</w:t>
      </w:r>
      <w:proofErr w:type="spellEnd"/>
      <w:r>
        <w:rPr>
          <w:w w:val="105"/>
          <w:sz w:val="23"/>
        </w:rPr>
        <w:t>-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суффиксах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частей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59"/>
        <w:ind w:left="1775"/>
        <w:rPr>
          <w:sz w:val="23"/>
        </w:rPr>
      </w:pPr>
      <w:r>
        <w:rPr>
          <w:w w:val="105"/>
          <w:sz w:val="23"/>
        </w:rPr>
        <w:t>не-ни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разными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частями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ind w:left="1775"/>
        <w:rPr>
          <w:sz w:val="23"/>
        </w:rPr>
      </w:pPr>
      <w:r>
        <w:rPr>
          <w:w w:val="105"/>
          <w:sz w:val="23"/>
        </w:rPr>
        <w:t>написание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предлогов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союзов;</w:t>
      </w:r>
    </w:p>
    <w:p w:rsidR="006B5039" w:rsidRDefault="006B5039">
      <w:pPr>
        <w:rPr>
          <w:sz w:val="23"/>
        </w:rPr>
        <w:sectPr w:rsidR="006B5039">
          <w:pgSz w:w="11910" w:h="16850"/>
          <w:pgMar w:top="500" w:right="740" w:bottom="280" w:left="940" w:header="720" w:footer="720" w:gutter="0"/>
          <w:cols w:space="720"/>
        </w:sectPr>
      </w:pP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84"/>
        <w:ind w:left="1775"/>
        <w:jc w:val="both"/>
        <w:rPr>
          <w:sz w:val="23"/>
        </w:rPr>
      </w:pPr>
      <w:r>
        <w:rPr>
          <w:sz w:val="23"/>
        </w:rPr>
        <w:lastRenderedPageBreak/>
        <w:t>правописание</w:t>
      </w:r>
      <w:r>
        <w:rPr>
          <w:spacing w:val="50"/>
          <w:sz w:val="23"/>
        </w:rPr>
        <w:t xml:space="preserve"> </w:t>
      </w:r>
      <w:r>
        <w:rPr>
          <w:sz w:val="23"/>
        </w:rPr>
        <w:t>производных</w:t>
      </w:r>
      <w:r>
        <w:rPr>
          <w:spacing w:val="41"/>
          <w:sz w:val="23"/>
        </w:rPr>
        <w:t xml:space="preserve"> </w:t>
      </w:r>
      <w:r>
        <w:rPr>
          <w:sz w:val="23"/>
        </w:rPr>
        <w:t>предлогов;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59"/>
        <w:ind w:left="1775"/>
        <w:jc w:val="both"/>
        <w:rPr>
          <w:sz w:val="23"/>
        </w:rPr>
      </w:pPr>
      <w:r>
        <w:rPr>
          <w:sz w:val="23"/>
        </w:rPr>
        <w:t>правописание</w:t>
      </w:r>
      <w:r>
        <w:rPr>
          <w:spacing w:val="37"/>
          <w:sz w:val="23"/>
        </w:rPr>
        <w:t xml:space="preserve"> </w:t>
      </w:r>
      <w:r>
        <w:rPr>
          <w:sz w:val="23"/>
        </w:rPr>
        <w:t>корней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22"/>
          <w:sz w:val="23"/>
        </w:rPr>
        <w:t xml:space="preserve"> </w:t>
      </w:r>
      <w:r>
        <w:rPr>
          <w:sz w:val="23"/>
        </w:rPr>
        <w:t>чередованием;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line="280" w:lineRule="auto"/>
        <w:ind w:right="134" w:firstLine="569"/>
        <w:jc w:val="both"/>
        <w:rPr>
          <w:sz w:val="23"/>
        </w:rPr>
      </w:pPr>
      <w:r>
        <w:rPr>
          <w:w w:val="105"/>
          <w:sz w:val="23"/>
        </w:rPr>
        <w:t>правописание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непроверяемых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безударных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гласных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корне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proofErr w:type="gramEnd"/>
      <w:r>
        <w:rPr>
          <w:w w:val="105"/>
          <w:sz w:val="23"/>
        </w:rPr>
        <w:t>.</w:t>
      </w:r>
    </w:p>
    <w:p w:rsidR="006B5039" w:rsidRDefault="0049253C">
      <w:pPr>
        <w:pStyle w:val="a3"/>
        <w:spacing w:before="15"/>
        <w:jc w:val="both"/>
      </w:pPr>
      <w:r>
        <w:rPr>
          <w:w w:val="105"/>
        </w:rPr>
        <w:t>Пунктуационные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ind w:left="1775"/>
        <w:jc w:val="both"/>
        <w:rPr>
          <w:sz w:val="23"/>
        </w:rPr>
      </w:pPr>
      <w:r>
        <w:rPr>
          <w:w w:val="105"/>
          <w:sz w:val="23"/>
        </w:rPr>
        <w:t>знаки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препинания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вводными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конструкциями;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before="59"/>
        <w:ind w:left="1775"/>
        <w:jc w:val="both"/>
        <w:rPr>
          <w:sz w:val="23"/>
        </w:rPr>
      </w:pPr>
      <w:r>
        <w:rPr>
          <w:w w:val="105"/>
          <w:sz w:val="23"/>
        </w:rPr>
        <w:t>знаки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препинания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однородными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членами;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6"/>
        </w:tabs>
        <w:spacing w:line="290" w:lineRule="auto"/>
        <w:ind w:right="115" w:firstLine="569"/>
        <w:jc w:val="both"/>
        <w:rPr>
          <w:sz w:val="23"/>
        </w:rPr>
      </w:pPr>
      <w:r>
        <w:rPr>
          <w:w w:val="105"/>
          <w:sz w:val="23"/>
        </w:rPr>
        <w:t>знаки препинания в предложениях с обособленными членами предложения;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пунктуация в сложных предложениях с разными видами связи;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 знаки препинания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прямой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речью.</w:t>
      </w:r>
    </w:p>
    <w:p w:rsidR="006B5039" w:rsidRDefault="0049253C">
      <w:pPr>
        <w:pStyle w:val="a3"/>
        <w:spacing w:before="20"/>
        <w:jc w:val="both"/>
      </w:pPr>
      <w:r>
        <w:rPr>
          <w:w w:val="105"/>
        </w:rPr>
        <w:t>Грамматические</w:t>
      </w:r>
      <w:r>
        <w:rPr>
          <w:spacing w:val="-14"/>
          <w:w w:val="105"/>
        </w:rPr>
        <w:t xml:space="preserve"> </w:t>
      </w:r>
      <w:r>
        <w:rPr>
          <w:w w:val="105"/>
        </w:rPr>
        <w:t>ошибки: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59"/>
        <w:ind w:left="1775"/>
        <w:rPr>
          <w:sz w:val="23"/>
        </w:rPr>
      </w:pPr>
      <w:r>
        <w:rPr>
          <w:sz w:val="23"/>
        </w:rPr>
        <w:t>нарушение</w:t>
      </w:r>
      <w:r>
        <w:rPr>
          <w:spacing w:val="31"/>
          <w:sz w:val="23"/>
        </w:rPr>
        <w:t xml:space="preserve"> </w:t>
      </w:r>
      <w:r>
        <w:rPr>
          <w:sz w:val="23"/>
        </w:rPr>
        <w:t>согласования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словосочетании;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  <w:tab w:val="left" w:pos="3242"/>
          <w:tab w:val="left" w:pos="4910"/>
          <w:tab w:val="left" w:pos="5320"/>
          <w:tab w:val="left" w:pos="7047"/>
          <w:tab w:val="left" w:pos="8269"/>
          <w:tab w:val="left" w:pos="9966"/>
        </w:tabs>
        <w:spacing w:line="280" w:lineRule="auto"/>
        <w:ind w:right="133" w:firstLine="569"/>
        <w:rPr>
          <w:sz w:val="23"/>
        </w:rPr>
      </w:pPr>
      <w:r>
        <w:rPr>
          <w:w w:val="105"/>
          <w:sz w:val="23"/>
        </w:rPr>
        <w:t>построение</w:t>
      </w:r>
      <w:r>
        <w:rPr>
          <w:w w:val="105"/>
          <w:sz w:val="23"/>
        </w:rPr>
        <w:tab/>
        <w:t>предложения</w:t>
      </w:r>
      <w:r>
        <w:rPr>
          <w:w w:val="105"/>
          <w:sz w:val="23"/>
        </w:rPr>
        <w:tab/>
        <w:t>с</w:t>
      </w:r>
      <w:r>
        <w:rPr>
          <w:w w:val="105"/>
          <w:sz w:val="23"/>
        </w:rPr>
        <w:tab/>
        <w:t>однородными</w:t>
      </w:r>
      <w:r>
        <w:rPr>
          <w:w w:val="105"/>
          <w:sz w:val="23"/>
        </w:rPr>
        <w:tab/>
        <w:t>членами,</w:t>
      </w:r>
      <w:r>
        <w:rPr>
          <w:w w:val="105"/>
          <w:sz w:val="23"/>
        </w:rPr>
        <w:tab/>
        <w:t>причастными</w:t>
      </w:r>
      <w:r>
        <w:rPr>
          <w:w w:val="105"/>
          <w:sz w:val="23"/>
        </w:rPr>
        <w:tab/>
      </w:r>
      <w:r>
        <w:rPr>
          <w:spacing w:val="-6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деепричастными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оборотами;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границ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предложений;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15"/>
        <w:ind w:left="1775"/>
        <w:rPr>
          <w:sz w:val="23"/>
        </w:rPr>
      </w:pPr>
      <w:r>
        <w:rPr>
          <w:w w:val="105"/>
          <w:sz w:val="23"/>
        </w:rPr>
        <w:t>нарушение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согласования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определений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определяемым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словом;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line="288" w:lineRule="auto"/>
        <w:ind w:right="125" w:firstLine="569"/>
        <w:rPr>
          <w:sz w:val="23"/>
        </w:rPr>
      </w:pPr>
      <w:r>
        <w:rPr>
          <w:w w:val="105"/>
          <w:sz w:val="23"/>
        </w:rPr>
        <w:t>нарушение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связи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подлежащим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сказуемым;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нарушение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сложного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предложения;</w:t>
      </w:r>
    </w:p>
    <w:p w:rsidR="006B5039" w:rsidRDefault="0049253C">
      <w:pPr>
        <w:pStyle w:val="a4"/>
        <w:numPr>
          <w:ilvl w:val="0"/>
          <w:numId w:val="3"/>
        </w:numPr>
        <w:tabs>
          <w:tab w:val="left" w:pos="1775"/>
          <w:tab w:val="left" w:pos="1776"/>
        </w:tabs>
        <w:spacing w:before="6"/>
        <w:ind w:left="1775"/>
        <w:rPr>
          <w:sz w:val="23"/>
        </w:rPr>
      </w:pPr>
      <w:r>
        <w:rPr>
          <w:sz w:val="23"/>
        </w:rPr>
        <w:t>нарушение</w:t>
      </w:r>
      <w:r>
        <w:rPr>
          <w:spacing w:val="18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33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прямой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косвенной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речью.</w:t>
      </w:r>
    </w:p>
    <w:p w:rsidR="006B5039" w:rsidRDefault="0049253C">
      <w:pPr>
        <w:pStyle w:val="a3"/>
        <w:spacing w:line="283" w:lineRule="auto"/>
        <w:ind w:right="124" w:firstLine="568"/>
        <w:jc w:val="both"/>
      </w:pPr>
      <w:r>
        <w:rPr>
          <w:w w:val="105"/>
        </w:rPr>
        <w:t>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определяли свою жизненную позицию, отношение к морально-этическим проблемам, 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прочитанного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увиденного.</w:t>
      </w:r>
    </w:p>
    <w:p w:rsidR="006B5039" w:rsidRDefault="0049253C">
      <w:pPr>
        <w:pStyle w:val="a3"/>
        <w:spacing w:before="12" w:line="283" w:lineRule="auto"/>
        <w:ind w:right="120" w:firstLine="568"/>
        <w:jc w:val="both"/>
      </w:pPr>
      <w:r>
        <w:rPr>
          <w:w w:val="105"/>
        </w:rPr>
        <w:t>Выпускное сочинение – это проверка умения письменно размышлять на заданную тему,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 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уроках по все предметам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плана.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2022-2023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свидетельствуют,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сочинению занимались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не только учителя русского языка и литературы, но и учителя 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предметов.</w:t>
      </w:r>
    </w:p>
    <w:p w:rsidR="006B5039" w:rsidRDefault="006B5039">
      <w:pPr>
        <w:pStyle w:val="a3"/>
        <w:spacing w:before="8"/>
        <w:ind w:left="0"/>
        <w:rPr>
          <w:sz w:val="29"/>
        </w:rPr>
      </w:pPr>
    </w:p>
    <w:p w:rsidR="006B5039" w:rsidRDefault="0049253C">
      <w:pPr>
        <w:pStyle w:val="1"/>
      </w:pPr>
      <w:r>
        <w:rPr>
          <w:w w:val="105"/>
        </w:rPr>
        <w:t>Выводы:</w:t>
      </w:r>
    </w:p>
    <w:p w:rsidR="006B5039" w:rsidRDefault="0049253C">
      <w:pPr>
        <w:pStyle w:val="a4"/>
        <w:numPr>
          <w:ilvl w:val="2"/>
          <w:numId w:val="4"/>
        </w:numPr>
        <w:tabs>
          <w:tab w:val="left" w:pos="1142"/>
        </w:tabs>
        <w:spacing w:before="45" w:line="280" w:lineRule="auto"/>
        <w:ind w:right="133" w:firstLine="568"/>
        <w:rPr>
          <w:sz w:val="23"/>
        </w:rPr>
      </w:pPr>
      <w:r>
        <w:rPr>
          <w:w w:val="105"/>
          <w:sz w:val="23"/>
        </w:rPr>
        <w:t>Таким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сочинений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показал,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11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классов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сформированы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умения: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15"/>
        <w:rPr>
          <w:sz w:val="23"/>
        </w:rPr>
      </w:pPr>
      <w:r>
        <w:rPr>
          <w:w w:val="105"/>
          <w:sz w:val="23"/>
        </w:rPr>
        <w:t>рассуждать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выбранные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темы;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59"/>
        <w:rPr>
          <w:sz w:val="23"/>
        </w:rPr>
      </w:pPr>
      <w:r>
        <w:rPr>
          <w:w w:val="105"/>
          <w:sz w:val="23"/>
        </w:rPr>
        <w:t>размышлять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предложенной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проблемой;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rPr>
          <w:sz w:val="23"/>
        </w:rPr>
      </w:pPr>
      <w:r>
        <w:rPr>
          <w:w w:val="105"/>
          <w:sz w:val="23"/>
        </w:rPr>
        <w:t>строить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высказывания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связанных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темой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тезисов;</w:t>
      </w:r>
    </w:p>
    <w:p w:rsidR="006B5039" w:rsidRDefault="0049253C">
      <w:pPr>
        <w:pStyle w:val="a4"/>
        <w:numPr>
          <w:ilvl w:val="0"/>
          <w:numId w:val="2"/>
        </w:numPr>
        <w:tabs>
          <w:tab w:val="left" w:pos="1042"/>
        </w:tabs>
        <w:spacing w:before="67"/>
        <w:rPr>
          <w:sz w:val="23"/>
        </w:rPr>
      </w:pPr>
      <w:r>
        <w:rPr>
          <w:sz w:val="23"/>
        </w:rPr>
        <w:t>аргументировать,</w:t>
      </w:r>
      <w:r>
        <w:rPr>
          <w:spacing w:val="34"/>
          <w:sz w:val="23"/>
        </w:rPr>
        <w:t xml:space="preserve"> </w:t>
      </w:r>
      <w:r>
        <w:rPr>
          <w:sz w:val="23"/>
        </w:rPr>
        <w:t>избирая</w:t>
      </w:r>
      <w:r>
        <w:rPr>
          <w:spacing w:val="49"/>
          <w:sz w:val="23"/>
        </w:rPr>
        <w:t xml:space="preserve"> </w:t>
      </w:r>
      <w:r>
        <w:rPr>
          <w:sz w:val="23"/>
        </w:rPr>
        <w:t>свой</w:t>
      </w:r>
      <w:r>
        <w:rPr>
          <w:spacing w:val="43"/>
          <w:sz w:val="23"/>
        </w:rPr>
        <w:t xml:space="preserve"> </w:t>
      </w:r>
      <w:r>
        <w:rPr>
          <w:sz w:val="23"/>
        </w:rPr>
        <w:t>путь</w:t>
      </w:r>
      <w:r>
        <w:rPr>
          <w:spacing w:val="38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52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материала.</w:t>
      </w:r>
    </w:p>
    <w:p w:rsidR="006B5039" w:rsidRDefault="0049253C">
      <w:pPr>
        <w:pStyle w:val="a3"/>
        <w:spacing w:line="283" w:lineRule="auto"/>
        <w:ind w:right="119" w:firstLine="568"/>
        <w:jc w:val="both"/>
      </w:pP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совершенствования умений обучающихся логично и точно выражать свои мысли, 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разнообразную лексику и грамматические конструкции. Недостаточно развитыми остаются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 грамотного письма. В работах допущены разные виды ошибок: орфографические,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пунктуационные,</w:t>
      </w:r>
      <w:r>
        <w:rPr>
          <w:spacing w:val="-4"/>
          <w:w w:val="105"/>
        </w:rPr>
        <w:t xml:space="preserve"> </w:t>
      </w:r>
      <w:r>
        <w:rPr>
          <w:w w:val="105"/>
        </w:rPr>
        <w:t>речевые,</w:t>
      </w:r>
      <w:r>
        <w:rPr>
          <w:spacing w:val="-8"/>
          <w:w w:val="105"/>
        </w:rPr>
        <w:t xml:space="preserve"> </w:t>
      </w:r>
      <w:r>
        <w:rPr>
          <w:w w:val="105"/>
        </w:rPr>
        <w:t>грамматические.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итоговому</w:t>
      </w:r>
      <w:r>
        <w:rPr>
          <w:spacing w:val="-5"/>
          <w:w w:val="105"/>
        </w:rPr>
        <w:t xml:space="preserve"> </w:t>
      </w:r>
      <w:r>
        <w:rPr>
          <w:w w:val="105"/>
        </w:rPr>
        <w:t>сочинению учителям</w:t>
      </w:r>
      <w:r>
        <w:rPr>
          <w:spacing w:val="-58"/>
          <w:w w:val="105"/>
        </w:rPr>
        <w:t xml:space="preserve"> </w:t>
      </w:r>
      <w:r>
        <w:rPr>
          <w:w w:val="105"/>
        </w:rPr>
        <w:t>русского языка и литературы необходимо учить выпускников правильно «видеть» 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-4"/>
          <w:w w:val="105"/>
        </w:rPr>
        <w:t xml:space="preserve"> </w:t>
      </w:r>
      <w:r>
        <w:rPr>
          <w:w w:val="105"/>
        </w:rPr>
        <w:t>темы,</w:t>
      </w:r>
      <w:r>
        <w:rPr>
          <w:spacing w:val="-1"/>
          <w:w w:val="105"/>
        </w:rPr>
        <w:t xml:space="preserve"> </w:t>
      </w:r>
      <w:r>
        <w:rPr>
          <w:w w:val="105"/>
        </w:rPr>
        <w:t>отбирать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литературоведческий</w:t>
      </w:r>
      <w:r>
        <w:rPr>
          <w:spacing w:val="57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анализа,</w:t>
      </w:r>
      <w:r>
        <w:rPr>
          <w:spacing w:val="-7"/>
          <w:w w:val="105"/>
        </w:rPr>
        <w:t xml:space="preserve"> </w:t>
      </w:r>
      <w:r>
        <w:rPr>
          <w:w w:val="105"/>
        </w:rPr>
        <w:t>акцентировать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58"/>
          <w:w w:val="105"/>
        </w:rPr>
        <w:t xml:space="preserve"> </w:t>
      </w:r>
      <w:r>
        <w:rPr>
          <w:w w:val="105"/>
        </w:rPr>
        <w:t>выборе более точных литературных примеров; работать над композицией сочинения, обучать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вступительной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частями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аргументации.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Нацеливать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формулировку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тезиса,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тезисом</w:t>
      </w:r>
      <w:r>
        <w:rPr>
          <w:spacing w:val="1"/>
          <w:w w:val="105"/>
        </w:rPr>
        <w:t xml:space="preserve"> </w:t>
      </w:r>
      <w:r>
        <w:rPr>
          <w:w w:val="105"/>
        </w:rPr>
        <w:t>вывод.</w:t>
      </w:r>
      <w:r>
        <w:rPr>
          <w:spacing w:val="1"/>
          <w:w w:val="105"/>
        </w:rPr>
        <w:t xml:space="preserve"> </w:t>
      </w:r>
      <w:r>
        <w:rPr>
          <w:w w:val="105"/>
        </w:rPr>
        <w:t>Выпускники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продемонстрировать собственное видение проблемы. Совершенствовать речевое 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сочинения, учить</w:t>
      </w:r>
      <w:r>
        <w:rPr>
          <w:spacing w:val="2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орфографическим</w:t>
      </w:r>
      <w:r>
        <w:rPr>
          <w:spacing w:val="2"/>
          <w:w w:val="105"/>
        </w:rPr>
        <w:t xml:space="preserve"> </w:t>
      </w:r>
      <w:r>
        <w:rPr>
          <w:w w:val="105"/>
        </w:rPr>
        <w:t>словарем.</w:t>
      </w:r>
    </w:p>
    <w:p w:rsidR="006B5039" w:rsidRDefault="006B5039">
      <w:pPr>
        <w:spacing w:line="283" w:lineRule="auto"/>
        <w:jc w:val="both"/>
        <w:sectPr w:rsidR="006B5039">
          <w:pgSz w:w="11910" w:h="16850"/>
          <w:pgMar w:top="500" w:right="740" w:bottom="280" w:left="940" w:header="720" w:footer="720" w:gutter="0"/>
          <w:cols w:space="720"/>
        </w:sectPr>
      </w:pPr>
    </w:p>
    <w:p w:rsidR="006B5039" w:rsidRDefault="0049253C">
      <w:pPr>
        <w:pStyle w:val="a4"/>
        <w:numPr>
          <w:ilvl w:val="2"/>
          <w:numId w:val="4"/>
        </w:numPr>
        <w:tabs>
          <w:tab w:val="left" w:pos="1400"/>
          <w:tab w:val="left" w:pos="1401"/>
          <w:tab w:val="left" w:pos="2435"/>
          <w:tab w:val="left" w:pos="3018"/>
          <w:tab w:val="left" w:pos="4499"/>
          <w:tab w:val="left" w:pos="4959"/>
          <w:tab w:val="left" w:pos="6541"/>
          <w:tab w:val="left" w:pos="7901"/>
          <w:tab w:val="left" w:pos="9309"/>
        </w:tabs>
        <w:spacing w:before="84" w:line="280" w:lineRule="auto"/>
        <w:ind w:right="139" w:firstLine="568"/>
        <w:rPr>
          <w:sz w:val="23"/>
        </w:rPr>
      </w:pPr>
      <w:r>
        <w:rPr>
          <w:w w:val="105"/>
          <w:sz w:val="23"/>
        </w:rPr>
        <w:lastRenderedPageBreak/>
        <w:t>Работу</w:t>
      </w:r>
      <w:r>
        <w:rPr>
          <w:w w:val="105"/>
          <w:sz w:val="23"/>
        </w:rPr>
        <w:tab/>
        <w:t>по</w:t>
      </w:r>
      <w:r>
        <w:rPr>
          <w:w w:val="105"/>
          <w:sz w:val="23"/>
        </w:rPr>
        <w:tab/>
        <w:t>подготовке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проведению</w:t>
      </w:r>
      <w:r>
        <w:rPr>
          <w:w w:val="105"/>
          <w:sz w:val="23"/>
        </w:rPr>
        <w:tab/>
        <w:t>итогового</w:t>
      </w:r>
      <w:r>
        <w:rPr>
          <w:w w:val="105"/>
          <w:sz w:val="23"/>
        </w:rPr>
        <w:tab/>
        <w:t>сочинения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считать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удовлетворительной.</w:t>
      </w:r>
    </w:p>
    <w:p w:rsidR="006B5039" w:rsidRDefault="006B5039">
      <w:pPr>
        <w:pStyle w:val="a3"/>
        <w:spacing w:before="4"/>
        <w:ind w:left="0"/>
        <w:rPr>
          <w:sz w:val="31"/>
        </w:rPr>
      </w:pPr>
    </w:p>
    <w:p w:rsidR="006B5039" w:rsidRDefault="0049253C">
      <w:pPr>
        <w:pStyle w:val="1"/>
      </w:pPr>
      <w:r>
        <w:rPr>
          <w:w w:val="105"/>
        </w:rPr>
        <w:t>Рекомендации: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45" w:line="280" w:lineRule="auto"/>
        <w:ind w:right="135"/>
        <w:rPr>
          <w:sz w:val="23"/>
        </w:rPr>
      </w:pPr>
      <w:r>
        <w:rPr>
          <w:w w:val="105"/>
          <w:sz w:val="23"/>
        </w:rPr>
        <w:t>Реализовывать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-5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метапредметной</w:t>
      </w:r>
      <w:proofErr w:type="spellEnd"/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коммуникативной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компетентности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обучающихся:</w:t>
      </w:r>
    </w:p>
    <w:p w:rsidR="006B5039" w:rsidRDefault="0049253C">
      <w:pPr>
        <w:pStyle w:val="a3"/>
        <w:spacing w:before="15" w:line="288" w:lineRule="auto"/>
        <w:ind w:firstLine="360"/>
      </w:pP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этой</w:t>
      </w:r>
      <w:r>
        <w:rPr>
          <w:spacing w:val="23"/>
          <w:w w:val="105"/>
        </w:rPr>
        <w:t xml:space="preserve"> </w:t>
      </w:r>
      <w:r>
        <w:rPr>
          <w:w w:val="105"/>
        </w:rPr>
        <w:t>целью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24"/>
          <w:w w:val="105"/>
        </w:rPr>
        <w:t xml:space="preserve"> </w:t>
      </w:r>
      <w:r>
        <w:rPr>
          <w:w w:val="105"/>
        </w:rPr>
        <w:t>учителя-предметники</w:t>
      </w:r>
      <w:r>
        <w:rPr>
          <w:spacing w:val="24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0"/>
          <w:w w:val="105"/>
        </w:rPr>
        <w:t xml:space="preserve"> </w:t>
      </w:r>
      <w:r>
        <w:rPr>
          <w:w w:val="105"/>
        </w:rPr>
        <w:t>учить</w:t>
      </w:r>
      <w:r>
        <w:rPr>
          <w:spacing w:val="28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58"/>
          <w:w w:val="105"/>
        </w:rPr>
        <w:t xml:space="preserve"> </w:t>
      </w:r>
      <w:r>
        <w:rPr>
          <w:w w:val="105"/>
        </w:rPr>
        <w:t>тексты различных</w:t>
      </w:r>
      <w:r>
        <w:rPr>
          <w:spacing w:val="-3"/>
          <w:w w:val="105"/>
        </w:rPr>
        <w:t xml:space="preserve"> </w:t>
      </w:r>
      <w:r>
        <w:rPr>
          <w:w w:val="105"/>
        </w:rPr>
        <w:t>стилей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-2"/>
          <w:w w:val="105"/>
        </w:rPr>
        <w:t xml:space="preserve"> </w:t>
      </w:r>
      <w:r>
        <w:rPr>
          <w:w w:val="105"/>
        </w:rPr>
        <w:t>т.е.</w:t>
      </w:r>
      <w:r>
        <w:rPr>
          <w:spacing w:val="-1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навыки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смыслового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чтения</w:t>
      </w:r>
      <w:r>
        <w:rPr>
          <w:w w:val="105"/>
        </w:rPr>
        <w:t>: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7"/>
        <w:rPr>
          <w:sz w:val="23"/>
        </w:rPr>
      </w:pPr>
      <w:r>
        <w:rPr>
          <w:w w:val="105"/>
          <w:sz w:val="23"/>
        </w:rPr>
        <w:t>видеть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целевую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установку;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59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текста;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line="280" w:lineRule="auto"/>
        <w:ind w:right="138"/>
        <w:rPr>
          <w:sz w:val="23"/>
        </w:rPr>
      </w:pPr>
      <w:r>
        <w:rPr>
          <w:w w:val="105"/>
          <w:sz w:val="23"/>
        </w:rPr>
        <w:t>определять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коммуникативную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задачу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(извлекать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главную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понимать,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такое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тема, </w:t>
      </w:r>
      <w:proofErr w:type="spellStart"/>
      <w:r>
        <w:rPr>
          <w:w w:val="105"/>
          <w:sz w:val="23"/>
        </w:rPr>
        <w:t>микротема</w:t>
      </w:r>
      <w:proofErr w:type="spellEnd"/>
      <w:r>
        <w:rPr>
          <w:w w:val="105"/>
          <w:sz w:val="23"/>
        </w:rPr>
        <w:t>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композиционный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замысел);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  <w:tab w:val="left" w:pos="2997"/>
          <w:tab w:val="left" w:pos="3788"/>
          <w:tab w:val="left" w:pos="4809"/>
          <w:tab w:val="left" w:pos="5125"/>
          <w:tab w:val="left" w:pos="6088"/>
          <w:tab w:val="left" w:pos="6937"/>
          <w:tab w:val="left" w:pos="8160"/>
          <w:tab w:val="left" w:pos="9390"/>
        </w:tabs>
        <w:spacing w:before="15" w:line="288" w:lineRule="auto"/>
        <w:ind w:right="136"/>
        <w:rPr>
          <w:sz w:val="23"/>
        </w:rPr>
      </w:pPr>
      <w:r>
        <w:rPr>
          <w:w w:val="105"/>
          <w:sz w:val="23"/>
        </w:rPr>
        <w:t>анализировать</w:t>
      </w:r>
      <w:r>
        <w:rPr>
          <w:w w:val="105"/>
          <w:sz w:val="23"/>
        </w:rPr>
        <w:tab/>
        <w:t>отбор</w:t>
      </w:r>
      <w:r>
        <w:rPr>
          <w:w w:val="105"/>
          <w:sz w:val="23"/>
        </w:rPr>
        <w:tab/>
        <w:t>лексики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данном</w:t>
      </w:r>
      <w:r>
        <w:rPr>
          <w:w w:val="105"/>
          <w:sz w:val="23"/>
        </w:rPr>
        <w:tab/>
        <w:t>тексте</w:t>
      </w:r>
      <w:r>
        <w:rPr>
          <w:w w:val="105"/>
          <w:sz w:val="23"/>
        </w:rPr>
        <w:tab/>
        <w:t>(выявлять</w:t>
      </w:r>
      <w:r>
        <w:rPr>
          <w:w w:val="105"/>
          <w:sz w:val="23"/>
        </w:rPr>
        <w:tab/>
        <w:t>ключевые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слова),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риторических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приемов;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  <w:tab w:val="left" w:pos="2681"/>
          <w:tab w:val="left" w:pos="3443"/>
          <w:tab w:val="left" w:pos="4328"/>
          <w:tab w:val="left" w:pos="5859"/>
          <w:tab w:val="left" w:pos="6212"/>
          <w:tab w:val="left" w:pos="7859"/>
          <w:tab w:val="left" w:pos="9218"/>
        </w:tabs>
        <w:spacing w:before="6" w:line="280" w:lineRule="auto"/>
        <w:ind w:right="129"/>
        <w:rPr>
          <w:sz w:val="23"/>
        </w:rPr>
      </w:pPr>
      <w:r>
        <w:rPr>
          <w:w w:val="105"/>
          <w:sz w:val="23"/>
        </w:rPr>
        <w:t>определять</w:t>
      </w:r>
      <w:r>
        <w:rPr>
          <w:w w:val="105"/>
          <w:sz w:val="23"/>
        </w:rPr>
        <w:tab/>
        <w:t>связи</w:t>
      </w:r>
      <w:r>
        <w:rPr>
          <w:w w:val="105"/>
          <w:sz w:val="23"/>
        </w:rPr>
        <w:tab/>
        <w:t>между</w:t>
      </w:r>
      <w:r>
        <w:rPr>
          <w:w w:val="105"/>
          <w:sz w:val="23"/>
        </w:rPr>
        <w:tab/>
        <w:t>вступлением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заключением;</w:t>
      </w:r>
      <w:r>
        <w:rPr>
          <w:w w:val="105"/>
          <w:sz w:val="23"/>
        </w:rPr>
        <w:tab/>
        <w:t>определять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границы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смысловых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частей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т.п.;</w:t>
      </w:r>
    </w:p>
    <w:p w:rsidR="006B5039" w:rsidRDefault="0049253C">
      <w:pPr>
        <w:pStyle w:val="a4"/>
        <w:numPr>
          <w:ilvl w:val="1"/>
          <w:numId w:val="1"/>
        </w:numPr>
        <w:tabs>
          <w:tab w:val="left" w:pos="1315"/>
        </w:tabs>
        <w:spacing w:before="15" w:line="280" w:lineRule="auto"/>
        <w:ind w:right="121"/>
        <w:rPr>
          <w:sz w:val="23"/>
        </w:rPr>
      </w:pPr>
      <w:r>
        <w:rPr>
          <w:w w:val="105"/>
          <w:sz w:val="23"/>
        </w:rPr>
        <w:t>включать в учебный процесс задания по созданию связных текстов, монологических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высказываний.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22" w:line="280" w:lineRule="auto"/>
        <w:ind w:right="141"/>
        <w:rPr>
          <w:sz w:val="23"/>
        </w:rPr>
      </w:pPr>
      <w:r>
        <w:rPr>
          <w:w w:val="105"/>
          <w:sz w:val="23"/>
        </w:rPr>
        <w:t>Учителям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редактировать собственный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текст;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распространёнными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речевыми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ошибками:</w:t>
      </w:r>
    </w:p>
    <w:p w:rsidR="006B5039" w:rsidRDefault="0049253C">
      <w:pPr>
        <w:pStyle w:val="a3"/>
        <w:spacing w:before="15"/>
        <w:ind w:left="1055"/>
      </w:pPr>
      <w:r>
        <w:rPr>
          <w:w w:val="105"/>
        </w:rPr>
        <w:t>-употребление</w:t>
      </w:r>
      <w:r>
        <w:rPr>
          <w:spacing w:val="-13"/>
          <w:w w:val="105"/>
        </w:rPr>
        <w:t xml:space="preserve"> </w:t>
      </w:r>
      <w:r>
        <w:rPr>
          <w:w w:val="105"/>
        </w:rPr>
        <w:t>слова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несвойственном</w:t>
      </w:r>
      <w:r>
        <w:rPr>
          <w:spacing w:val="-1"/>
          <w:w w:val="105"/>
        </w:rPr>
        <w:t xml:space="preserve"> </w:t>
      </w:r>
      <w:r>
        <w:rPr>
          <w:w w:val="105"/>
        </w:rPr>
        <w:t>ему</w:t>
      </w:r>
      <w:r>
        <w:rPr>
          <w:spacing w:val="-12"/>
          <w:w w:val="105"/>
        </w:rPr>
        <w:t xml:space="preserve"> </w:t>
      </w:r>
      <w:r>
        <w:rPr>
          <w:w w:val="105"/>
        </w:rPr>
        <w:t>значении;</w:t>
      </w:r>
    </w:p>
    <w:p w:rsidR="006B5039" w:rsidRDefault="0049253C">
      <w:pPr>
        <w:pStyle w:val="a3"/>
        <w:ind w:left="1055"/>
      </w:pPr>
      <w:r>
        <w:t>-употребление</w:t>
      </w:r>
      <w:r>
        <w:rPr>
          <w:spacing w:val="30"/>
        </w:rPr>
        <w:t xml:space="preserve"> </w:t>
      </w:r>
      <w:proofErr w:type="spellStart"/>
      <w:r>
        <w:t>иностилевых</w:t>
      </w:r>
      <w:proofErr w:type="spellEnd"/>
      <w:r>
        <w:rPr>
          <w:spacing w:val="51"/>
        </w:rPr>
        <w:t xml:space="preserve"> </w:t>
      </w:r>
      <w:r>
        <w:t>слов,</w:t>
      </w:r>
      <w:r>
        <w:rPr>
          <w:spacing w:val="36"/>
        </w:rPr>
        <w:t xml:space="preserve"> </w:t>
      </w:r>
      <w:r>
        <w:t>канцеляризмов,</w:t>
      </w:r>
      <w:r>
        <w:rPr>
          <w:spacing w:val="46"/>
        </w:rPr>
        <w:t xml:space="preserve"> </w:t>
      </w:r>
      <w:r>
        <w:t>речевых</w:t>
      </w:r>
      <w:r>
        <w:rPr>
          <w:spacing w:val="44"/>
        </w:rPr>
        <w:t xml:space="preserve"> </w:t>
      </w:r>
      <w:r>
        <w:t>штампов;</w:t>
      </w:r>
    </w:p>
    <w:p w:rsidR="006B5039" w:rsidRDefault="0049253C">
      <w:pPr>
        <w:pStyle w:val="a3"/>
        <w:ind w:left="1055"/>
      </w:pPr>
      <w:r>
        <w:t>-смешение</w:t>
      </w:r>
      <w:r>
        <w:rPr>
          <w:spacing w:val="33"/>
        </w:rPr>
        <w:t xml:space="preserve"> </w:t>
      </w:r>
      <w:r>
        <w:t>лексики</w:t>
      </w:r>
      <w:r>
        <w:rPr>
          <w:spacing w:val="44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исторических</w:t>
      </w:r>
      <w:r>
        <w:rPr>
          <w:spacing w:val="35"/>
        </w:rPr>
        <w:t xml:space="preserve"> </w:t>
      </w:r>
      <w:r>
        <w:t>эпох;</w:t>
      </w:r>
    </w:p>
    <w:p w:rsidR="006B5039" w:rsidRDefault="0049253C">
      <w:pPr>
        <w:pStyle w:val="a3"/>
        <w:spacing w:before="59"/>
        <w:ind w:left="1055"/>
      </w:pPr>
      <w:r>
        <w:rPr>
          <w:w w:val="105"/>
        </w:rPr>
        <w:t>-употребление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лишних</w:t>
      </w:r>
      <w:r>
        <w:rPr>
          <w:spacing w:val="-12"/>
          <w:w w:val="105"/>
        </w:rPr>
        <w:t xml:space="preserve"> </w:t>
      </w:r>
      <w:r>
        <w:rPr>
          <w:w w:val="105"/>
        </w:rPr>
        <w:t>слов</w:t>
      </w:r>
      <w:r>
        <w:rPr>
          <w:spacing w:val="-7"/>
          <w:w w:val="105"/>
        </w:rPr>
        <w:t xml:space="preserve"> </w:t>
      </w:r>
      <w:r>
        <w:rPr>
          <w:w w:val="105"/>
        </w:rPr>
        <w:t>(плеоназм);</w:t>
      </w:r>
    </w:p>
    <w:p w:rsidR="006B5039" w:rsidRDefault="0049253C">
      <w:pPr>
        <w:pStyle w:val="a3"/>
        <w:ind w:left="1055"/>
      </w:pPr>
      <w:r>
        <w:t>-речевые</w:t>
      </w:r>
      <w:r>
        <w:rPr>
          <w:spacing w:val="29"/>
        </w:rPr>
        <w:t xml:space="preserve"> </w:t>
      </w:r>
      <w:r>
        <w:t>повторы</w:t>
      </w:r>
      <w:r>
        <w:rPr>
          <w:spacing w:val="34"/>
        </w:rPr>
        <w:t xml:space="preserve"> </w:t>
      </w:r>
      <w:r>
        <w:t>(тавтология);</w:t>
      </w:r>
    </w:p>
    <w:p w:rsidR="006B5039" w:rsidRDefault="0049253C">
      <w:pPr>
        <w:pStyle w:val="a3"/>
        <w:tabs>
          <w:tab w:val="left" w:pos="2228"/>
          <w:tab w:val="left" w:pos="3005"/>
          <w:tab w:val="left" w:pos="4544"/>
          <w:tab w:val="left" w:pos="4918"/>
          <w:tab w:val="left" w:pos="6874"/>
          <w:tab w:val="left" w:pos="8333"/>
          <w:tab w:val="left" w:pos="10032"/>
        </w:tabs>
        <w:spacing w:line="288" w:lineRule="auto"/>
        <w:ind w:left="1063" w:right="115" w:hanging="8"/>
      </w:pPr>
      <w:r>
        <w:rPr>
          <w:w w:val="105"/>
        </w:rPr>
        <w:t>-порядок</w:t>
      </w:r>
      <w:r>
        <w:rPr>
          <w:w w:val="105"/>
        </w:rPr>
        <w:tab/>
        <w:t>слов,</w:t>
      </w:r>
      <w:r>
        <w:rPr>
          <w:w w:val="105"/>
        </w:rPr>
        <w:tab/>
        <w:t>приводящий</w:t>
      </w:r>
      <w:r>
        <w:rPr>
          <w:w w:val="105"/>
        </w:rPr>
        <w:tab/>
        <w:t>к</w:t>
      </w:r>
      <w:r>
        <w:rPr>
          <w:w w:val="105"/>
        </w:rPr>
        <w:tab/>
        <w:t>неоднозначному</w:t>
      </w:r>
      <w:r>
        <w:rPr>
          <w:w w:val="105"/>
        </w:rPr>
        <w:tab/>
        <w:t>пониманию</w:t>
      </w:r>
      <w:r>
        <w:rPr>
          <w:w w:val="105"/>
        </w:rPr>
        <w:tab/>
        <w:t>предложения;</w:t>
      </w:r>
      <w:r>
        <w:rPr>
          <w:w w:val="105"/>
        </w:rPr>
        <w:tab/>
      </w:r>
      <w:r>
        <w:rPr>
          <w:spacing w:val="-5"/>
          <w:w w:val="105"/>
        </w:rPr>
        <w:t>-</w:t>
      </w:r>
      <w:r>
        <w:rPr>
          <w:spacing w:val="-58"/>
          <w:w w:val="105"/>
        </w:rPr>
        <w:t xml:space="preserve"> </w:t>
      </w:r>
      <w:r>
        <w:rPr>
          <w:w w:val="105"/>
        </w:rPr>
        <w:t>необоснованный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пропуск</w:t>
      </w:r>
      <w:r>
        <w:rPr>
          <w:spacing w:val="3"/>
          <w:w w:val="105"/>
        </w:rPr>
        <w:t xml:space="preserve"> </w:t>
      </w:r>
      <w:r>
        <w:rPr>
          <w:w w:val="105"/>
        </w:rPr>
        <w:t>слова.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6" w:line="280" w:lineRule="auto"/>
        <w:ind w:right="133"/>
        <w:rPr>
          <w:sz w:val="23"/>
        </w:rPr>
      </w:pPr>
      <w:r>
        <w:rPr>
          <w:w w:val="105"/>
          <w:sz w:val="23"/>
        </w:rPr>
        <w:t>Учителям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русского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продолжить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изучению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современной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литературы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отечественной,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зарубежной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уроках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внеклассного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чтения.</w:t>
      </w:r>
    </w:p>
    <w:p w:rsidR="006B5039" w:rsidRDefault="0049253C">
      <w:pPr>
        <w:pStyle w:val="a4"/>
        <w:numPr>
          <w:ilvl w:val="0"/>
          <w:numId w:val="1"/>
        </w:numPr>
        <w:tabs>
          <w:tab w:val="left" w:pos="890"/>
        </w:tabs>
        <w:spacing w:before="15"/>
        <w:ind w:hanging="361"/>
        <w:rPr>
          <w:sz w:val="23"/>
        </w:rPr>
      </w:pPr>
      <w:r>
        <w:rPr>
          <w:w w:val="105"/>
          <w:sz w:val="23"/>
        </w:rPr>
        <w:t>Провести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апробацию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итогового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сочинения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классе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апреле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2023г.</w:t>
      </w:r>
    </w:p>
    <w:p w:rsidR="006B5039" w:rsidRDefault="006B5039">
      <w:pPr>
        <w:pStyle w:val="a3"/>
        <w:spacing w:before="3"/>
        <w:ind w:left="0"/>
        <w:rPr>
          <w:sz w:val="30"/>
        </w:rPr>
      </w:pPr>
    </w:p>
    <w:p w:rsidR="006B5039" w:rsidRDefault="0049253C">
      <w:pPr>
        <w:tabs>
          <w:tab w:val="left" w:pos="3469"/>
        </w:tabs>
        <w:ind w:left="320"/>
        <w:rPr>
          <w:sz w:val="23"/>
        </w:rPr>
      </w:pPr>
      <w:r>
        <w:rPr>
          <w:b/>
          <w:sz w:val="23"/>
        </w:rPr>
        <w:t>Заместитель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директора</w:t>
      </w:r>
      <w:r>
        <w:rPr>
          <w:b/>
          <w:sz w:val="23"/>
        </w:rPr>
        <w:tab/>
      </w:r>
      <w:r w:rsidR="00F957CD">
        <w:rPr>
          <w:w w:val="105"/>
          <w:sz w:val="23"/>
        </w:rPr>
        <w:t>Леонова И.В.</w:t>
      </w:r>
    </w:p>
    <w:p w:rsidR="006B5039" w:rsidRDefault="006B5039">
      <w:pPr>
        <w:pStyle w:val="a3"/>
        <w:spacing w:before="1"/>
        <w:ind w:left="0"/>
        <w:rPr>
          <w:sz w:val="32"/>
        </w:rPr>
      </w:pPr>
    </w:p>
    <w:p w:rsidR="006B5039" w:rsidRDefault="0049253C">
      <w:pPr>
        <w:ind w:left="320"/>
        <w:rPr>
          <w:sz w:val="23"/>
        </w:rPr>
      </w:pPr>
      <w:r>
        <w:rPr>
          <w:b/>
          <w:sz w:val="23"/>
        </w:rPr>
        <w:t>Справка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заслушана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8"/>
          <w:sz w:val="23"/>
        </w:rPr>
        <w:t xml:space="preserve"> </w:t>
      </w:r>
      <w:r>
        <w:rPr>
          <w:sz w:val="23"/>
        </w:rPr>
        <w:t>совещании</w:t>
      </w:r>
      <w:r>
        <w:rPr>
          <w:spacing w:val="30"/>
          <w:sz w:val="23"/>
        </w:rPr>
        <w:t xml:space="preserve"> </w:t>
      </w:r>
      <w:r>
        <w:rPr>
          <w:sz w:val="23"/>
        </w:rPr>
        <w:t>при</w:t>
      </w:r>
      <w:r>
        <w:rPr>
          <w:spacing w:val="30"/>
          <w:sz w:val="23"/>
        </w:rPr>
        <w:t xml:space="preserve"> </w:t>
      </w:r>
      <w:r>
        <w:rPr>
          <w:sz w:val="23"/>
        </w:rPr>
        <w:t xml:space="preserve">директоре  </w:t>
      </w:r>
      <w:r>
        <w:rPr>
          <w:spacing w:val="9"/>
          <w:sz w:val="23"/>
        </w:rPr>
        <w:t xml:space="preserve"> </w:t>
      </w:r>
      <w:r w:rsidR="00F957CD">
        <w:rPr>
          <w:sz w:val="23"/>
        </w:rPr>
        <w:t>14.</w:t>
      </w:r>
      <w:r>
        <w:rPr>
          <w:sz w:val="23"/>
        </w:rPr>
        <w:t>12.2022г</w:t>
      </w:r>
    </w:p>
    <w:sectPr w:rsidR="006B5039">
      <w:pgSz w:w="11910" w:h="16850"/>
      <w:pgMar w:top="50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9E3"/>
    <w:multiLevelType w:val="multilevel"/>
    <w:tmpl w:val="CF86C1CE"/>
    <w:lvl w:ilvl="0">
      <w:start w:val="6"/>
      <w:numFmt w:val="decimal"/>
      <w:lvlText w:val="%1"/>
      <w:lvlJc w:val="left"/>
      <w:pPr>
        <w:ind w:left="752" w:hanging="4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2" w:hanging="41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0" w:hanging="25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864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252"/>
      </w:pPr>
      <w:rPr>
        <w:rFonts w:hint="default"/>
        <w:lang w:val="ru-RU" w:eastAsia="en-US" w:bidi="ar-SA"/>
      </w:rPr>
    </w:lvl>
  </w:abstractNum>
  <w:abstractNum w:abstractNumId="1">
    <w:nsid w:val="27564CFA"/>
    <w:multiLevelType w:val="hybridMultilevel"/>
    <w:tmpl w:val="9776F3EA"/>
    <w:lvl w:ilvl="0" w:tplc="FC469534">
      <w:start w:val="1"/>
      <w:numFmt w:val="decimal"/>
      <w:lvlText w:val="%1."/>
      <w:lvlJc w:val="left"/>
      <w:pPr>
        <w:ind w:left="1055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5D8BD12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2" w:tplc="D0CE2BC8">
      <w:numFmt w:val="bullet"/>
      <w:lvlText w:val="•"/>
      <w:lvlJc w:val="left"/>
      <w:pPr>
        <w:ind w:left="2893" w:hanging="361"/>
      </w:pPr>
      <w:rPr>
        <w:rFonts w:hint="default"/>
        <w:lang w:val="ru-RU" w:eastAsia="en-US" w:bidi="ar-SA"/>
      </w:rPr>
    </w:lvl>
    <w:lvl w:ilvl="3" w:tplc="135C32B2">
      <w:numFmt w:val="bullet"/>
      <w:lvlText w:val="•"/>
      <w:lvlJc w:val="left"/>
      <w:pPr>
        <w:ind w:left="3810" w:hanging="361"/>
      </w:pPr>
      <w:rPr>
        <w:rFonts w:hint="default"/>
        <w:lang w:val="ru-RU" w:eastAsia="en-US" w:bidi="ar-SA"/>
      </w:rPr>
    </w:lvl>
    <w:lvl w:ilvl="4" w:tplc="46D613FC">
      <w:numFmt w:val="bullet"/>
      <w:lvlText w:val="•"/>
      <w:lvlJc w:val="left"/>
      <w:pPr>
        <w:ind w:left="4727" w:hanging="361"/>
      </w:pPr>
      <w:rPr>
        <w:rFonts w:hint="default"/>
        <w:lang w:val="ru-RU" w:eastAsia="en-US" w:bidi="ar-SA"/>
      </w:rPr>
    </w:lvl>
    <w:lvl w:ilvl="5" w:tplc="143211F2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B3E842AE">
      <w:numFmt w:val="bullet"/>
      <w:lvlText w:val="•"/>
      <w:lvlJc w:val="left"/>
      <w:pPr>
        <w:ind w:left="6561" w:hanging="361"/>
      </w:pPr>
      <w:rPr>
        <w:rFonts w:hint="default"/>
        <w:lang w:val="ru-RU" w:eastAsia="en-US" w:bidi="ar-SA"/>
      </w:rPr>
    </w:lvl>
    <w:lvl w:ilvl="7" w:tplc="A354605E">
      <w:numFmt w:val="bullet"/>
      <w:lvlText w:val="•"/>
      <w:lvlJc w:val="left"/>
      <w:pPr>
        <w:ind w:left="7478" w:hanging="361"/>
      </w:pPr>
      <w:rPr>
        <w:rFonts w:hint="default"/>
        <w:lang w:val="ru-RU" w:eastAsia="en-US" w:bidi="ar-SA"/>
      </w:rPr>
    </w:lvl>
    <w:lvl w:ilvl="8" w:tplc="692887C2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2">
    <w:nsid w:val="4551660C"/>
    <w:multiLevelType w:val="hybridMultilevel"/>
    <w:tmpl w:val="2F66A6CE"/>
    <w:lvl w:ilvl="0" w:tplc="AE9C0E5C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D8ECBA2">
      <w:start w:val="1"/>
      <w:numFmt w:val="decimal"/>
      <w:lvlText w:val="%2)"/>
      <w:lvlJc w:val="left"/>
      <w:pPr>
        <w:ind w:left="1315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8182E020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B6FC8C8E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4" w:tplc="98B84610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5" w:tplc="4B567F82">
      <w:numFmt w:val="bullet"/>
      <w:lvlText w:val="•"/>
      <w:lvlJc w:val="left"/>
      <w:pPr>
        <w:ind w:left="5279" w:hanging="260"/>
      </w:pPr>
      <w:rPr>
        <w:rFonts w:hint="default"/>
        <w:lang w:val="ru-RU" w:eastAsia="en-US" w:bidi="ar-SA"/>
      </w:rPr>
    </w:lvl>
    <w:lvl w:ilvl="6" w:tplc="2A6821FA">
      <w:numFmt w:val="bullet"/>
      <w:lvlText w:val="•"/>
      <w:lvlJc w:val="left"/>
      <w:pPr>
        <w:ind w:left="6269" w:hanging="260"/>
      </w:pPr>
      <w:rPr>
        <w:rFonts w:hint="default"/>
        <w:lang w:val="ru-RU" w:eastAsia="en-US" w:bidi="ar-SA"/>
      </w:rPr>
    </w:lvl>
    <w:lvl w:ilvl="7" w:tplc="E4F0897A">
      <w:numFmt w:val="bullet"/>
      <w:lvlText w:val="•"/>
      <w:lvlJc w:val="left"/>
      <w:pPr>
        <w:ind w:left="7259" w:hanging="260"/>
      </w:pPr>
      <w:rPr>
        <w:rFonts w:hint="default"/>
        <w:lang w:val="ru-RU" w:eastAsia="en-US" w:bidi="ar-SA"/>
      </w:rPr>
    </w:lvl>
    <w:lvl w:ilvl="8" w:tplc="7D62AF46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</w:abstractNum>
  <w:abstractNum w:abstractNumId="3">
    <w:nsid w:val="49755C3F"/>
    <w:multiLevelType w:val="hybridMultilevel"/>
    <w:tmpl w:val="57A6EF56"/>
    <w:lvl w:ilvl="0" w:tplc="65144AA2">
      <w:numFmt w:val="bullet"/>
      <w:lvlText w:val="-"/>
      <w:lvlJc w:val="left"/>
      <w:pPr>
        <w:ind w:left="90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7F67E84">
      <w:numFmt w:val="bullet"/>
      <w:lvlText w:val="•"/>
      <w:lvlJc w:val="left"/>
      <w:pPr>
        <w:ind w:left="1832" w:hanging="303"/>
      </w:pPr>
      <w:rPr>
        <w:rFonts w:hint="default"/>
        <w:lang w:val="ru-RU" w:eastAsia="en-US" w:bidi="ar-SA"/>
      </w:rPr>
    </w:lvl>
    <w:lvl w:ilvl="2" w:tplc="23A49ADE">
      <w:numFmt w:val="bullet"/>
      <w:lvlText w:val="•"/>
      <w:lvlJc w:val="left"/>
      <w:pPr>
        <w:ind w:left="2765" w:hanging="303"/>
      </w:pPr>
      <w:rPr>
        <w:rFonts w:hint="default"/>
        <w:lang w:val="ru-RU" w:eastAsia="en-US" w:bidi="ar-SA"/>
      </w:rPr>
    </w:lvl>
    <w:lvl w:ilvl="3" w:tplc="ADA64510">
      <w:numFmt w:val="bullet"/>
      <w:lvlText w:val="•"/>
      <w:lvlJc w:val="left"/>
      <w:pPr>
        <w:ind w:left="3698" w:hanging="303"/>
      </w:pPr>
      <w:rPr>
        <w:rFonts w:hint="default"/>
        <w:lang w:val="ru-RU" w:eastAsia="en-US" w:bidi="ar-SA"/>
      </w:rPr>
    </w:lvl>
    <w:lvl w:ilvl="4" w:tplc="F7285980">
      <w:numFmt w:val="bullet"/>
      <w:lvlText w:val="•"/>
      <w:lvlJc w:val="left"/>
      <w:pPr>
        <w:ind w:left="4631" w:hanging="303"/>
      </w:pPr>
      <w:rPr>
        <w:rFonts w:hint="default"/>
        <w:lang w:val="ru-RU" w:eastAsia="en-US" w:bidi="ar-SA"/>
      </w:rPr>
    </w:lvl>
    <w:lvl w:ilvl="5" w:tplc="043AA5BA">
      <w:numFmt w:val="bullet"/>
      <w:lvlText w:val="•"/>
      <w:lvlJc w:val="left"/>
      <w:pPr>
        <w:ind w:left="5564" w:hanging="303"/>
      </w:pPr>
      <w:rPr>
        <w:rFonts w:hint="default"/>
        <w:lang w:val="ru-RU" w:eastAsia="en-US" w:bidi="ar-SA"/>
      </w:rPr>
    </w:lvl>
    <w:lvl w:ilvl="6" w:tplc="3E8E1B46">
      <w:numFmt w:val="bullet"/>
      <w:lvlText w:val="•"/>
      <w:lvlJc w:val="left"/>
      <w:pPr>
        <w:ind w:left="6497" w:hanging="303"/>
      </w:pPr>
      <w:rPr>
        <w:rFonts w:hint="default"/>
        <w:lang w:val="ru-RU" w:eastAsia="en-US" w:bidi="ar-SA"/>
      </w:rPr>
    </w:lvl>
    <w:lvl w:ilvl="7" w:tplc="9F805BDE">
      <w:numFmt w:val="bullet"/>
      <w:lvlText w:val="•"/>
      <w:lvlJc w:val="left"/>
      <w:pPr>
        <w:ind w:left="7430" w:hanging="303"/>
      </w:pPr>
      <w:rPr>
        <w:rFonts w:hint="default"/>
        <w:lang w:val="ru-RU" w:eastAsia="en-US" w:bidi="ar-SA"/>
      </w:rPr>
    </w:lvl>
    <w:lvl w:ilvl="8" w:tplc="B596BBDA">
      <w:numFmt w:val="bullet"/>
      <w:lvlText w:val="•"/>
      <w:lvlJc w:val="left"/>
      <w:pPr>
        <w:ind w:left="8363" w:hanging="303"/>
      </w:pPr>
      <w:rPr>
        <w:rFonts w:hint="default"/>
        <w:lang w:val="ru-RU" w:eastAsia="en-US" w:bidi="ar-SA"/>
      </w:rPr>
    </w:lvl>
  </w:abstractNum>
  <w:abstractNum w:abstractNumId="4">
    <w:nsid w:val="54685B24"/>
    <w:multiLevelType w:val="hybridMultilevel"/>
    <w:tmpl w:val="9A648CB4"/>
    <w:lvl w:ilvl="0" w:tplc="790097A4">
      <w:numFmt w:val="bullet"/>
      <w:lvlText w:val="-"/>
      <w:lvlJc w:val="left"/>
      <w:pPr>
        <w:ind w:left="104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C805136">
      <w:numFmt w:val="bullet"/>
      <w:lvlText w:val="•"/>
      <w:lvlJc w:val="left"/>
      <w:pPr>
        <w:ind w:left="1958" w:hanging="138"/>
      </w:pPr>
      <w:rPr>
        <w:rFonts w:hint="default"/>
        <w:lang w:val="ru-RU" w:eastAsia="en-US" w:bidi="ar-SA"/>
      </w:rPr>
    </w:lvl>
    <w:lvl w:ilvl="2" w:tplc="E3142CAA">
      <w:numFmt w:val="bullet"/>
      <w:lvlText w:val="•"/>
      <w:lvlJc w:val="left"/>
      <w:pPr>
        <w:ind w:left="2877" w:hanging="138"/>
      </w:pPr>
      <w:rPr>
        <w:rFonts w:hint="default"/>
        <w:lang w:val="ru-RU" w:eastAsia="en-US" w:bidi="ar-SA"/>
      </w:rPr>
    </w:lvl>
    <w:lvl w:ilvl="3" w:tplc="E43C620C">
      <w:numFmt w:val="bullet"/>
      <w:lvlText w:val="•"/>
      <w:lvlJc w:val="left"/>
      <w:pPr>
        <w:ind w:left="3796" w:hanging="138"/>
      </w:pPr>
      <w:rPr>
        <w:rFonts w:hint="default"/>
        <w:lang w:val="ru-RU" w:eastAsia="en-US" w:bidi="ar-SA"/>
      </w:rPr>
    </w:lvl>
    <w:lvl w:ilvl="4" w:tplc="DA08153E">
      <w:numFmt w:val="bullet"/>
      <w:lvlText w:val="•"/>
      <w:lvlJc w:val="left"/>
      <w:pPr>
        <w:ind w:left="4715" w:hanging="138"/>
      </w:pPr>
      <w:rPr>
        <w:rFonts w:hint="default"/>
        <w:lang w:val="ru-RU" w:eastAsia="en-US" w:bidi="ar-SA"/>
      </w:rPr>
    </w:lvl>
    <w:lvl w:ilvl="5" w:tplc="5E8A2C68">
      <w:numFmt w:val="bullet"/>
      <w:lvlText w:val="•"/>
      <w:lvlJc w:val="left"/>
      <w:pPr>
        <w:ind w:left="5634" w:hanging="138"/>
      </w:pPr>
      <w:rPr>
        <w:rFonts w:hint="default"/>
        <w:lang w:val="ru-RU" w:eastAsia="en-US" w:bidi="ar-SA"/>
      </w:rPr>
    </w:lvl>
    <w:lvl w:ilvl="6" w:tplc="DBB8BAC2">
      <w:numFmt w:val="bullet"/>
      <w:lvlText w:val="•"/>
      <w:lvlJc w:val="left"/>
      <w:pPr>
        <w:ind w:left="6553" w:hanging="138"/>
      </w:pPr>
      <w:rPr>
        <w:rFonts w:hint="default"/>
        <w:lang w:val="ru-RU" w:eastAsia="en-US" w:bidi="ar-SA"/>
      </w:rPr>
    </w:lvl>
    <w:lvl w:ilvl="7" w:tplc="1ADCABC2">
      <w:numFmt w:val="bullet"/>
      <w:lvlText w:val="•"/>
      <w:lvlJc w:val="left"/>
      <w:pPr>
        <w:ind w:left="7472" w:hanging="138"/>
      </w:pPr>
      <w:rPr>
        <w:rFonts w:hint="default"/>
        <w:lang w:val="ru-RU" w:eastAsia="en-US" w:bidi="ar-SA"/>
      </w:rPr>
    </w:lvl>
    <w:lvl w:ilvl="8" w:tplc="CFDCA9AA">
      <w:numFmt w:val="bullet"/>
      <w:lvlText w:val="•"/>
      <w:lvlJc w:val="left"/>
      <w:pPr>
        <w:ind w:left="8391" w:hanging="1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5039"/>
    <w:rsid w:val="000C6421"/>
    <w:rsid w:val="0049253C"/>
    <w:rsid w:val="006B5039"/>
    <w:rsid w:val="007A3D2F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60"/>
      <w:ind w:left="1775" w:hanging="303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32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60"/>
      <w:ind w:left="1775" w:hanging="303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2023-03-20T03:23:00Z</dcterms:created>
  <dcterms:modified xsi:type="dcterms:W3CDTF">2023-03-28T01:56:00Z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